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459B3C" w14:textId="77777777" w:rsidR="008E3E28" w:rsidRDefault="008E3E28" w:rsidP="008E3E28">
      <w:pPr>
        <w:pStyle w:val="Heading1"/>
        <w:spacing w:before="0" w:after="0" w:line="240" w:lineRule="auto"/>
        <w:jc w:val="center"/>
        <w:rPr>
          <w:rFonts w:ascii="Times New Roman" w:hAnsi="Times New Roman"/>
          <w:sz w:val="24"/>
          <w:szCs w:val="24"/>
          <w:lang w:val="en-GB"/>
        </w:rPr>
      </w:pPr>
      <w:bookmarkStart w:id="0" w:name="_GoBack"/>
      <w:bookmarkEnd w:id="0"/>
      <w:r w:rsidRPr="00EC2BC8">
        <w:rPr>
          <w:rFonts w:ascii="Times New Roman" w:hAnsi="Times New Roman"/>
          <w:sz w:val="24"/>
          <w:szCs w:val="24"/>
          <w:lang w:val="en-GB"/>
        </w:rPr>
        <w:t>SCHEDULE</w:t>
      </w:r>
    </w:p>
    <w:p w14:paraId="552C59D0" w14:textId="0CDEBEAD" w:rsidR="008E3E28" w:rsidRPr="00EC2BC8" w:rsidRDefault="008E3E28" w:rsidP="008E3E28">
      <w:pPr>
        <w:pStyle w:val="Heading1"/>
        <w:spacing w:before="0" w:after="0" w:line="240" w:lineRule="auto"/>
        <w:jc w:val="center"/>
        <w:rPr>
          <w:rFonts w:ascii="Times New Roman" w:hAnsi="Times New Roman"/>
          <w:sz w:val="24"/>
          <w:szCs w:val="24"/>
          <w:lang w:val="en-GB"/>
        </w:rPr>
      </w:pPr>
      <w:r w:rsidRPr="00EC2BC8">
        <w:rPr>
          <w:rFonts w:ascii="Times New Roman" w:hAnsi="Times New Roman"/>
          <w:sz w:val="24"/>
          <w:szCs w:val="24"/>
          <w:lang w:val="en-GB"/>
        </w:rPr>
        <w:t xml:space="preserve"> </w:t>
      </w:r>
    </w:p>
    <w:p w14:paraId="217E58E8" w14:textId="77777777" w:rsidR="008E3E28" w:rsidRPr="00EC2BC8" w:rsidRDefault="008E3E28" w:rsidP="008E3E28">
      <w:pPr>
        <w:pStyle w:val="Heading2"/>
        <w:spacing w:before="0" w:after="0" w:line="240" w:lineRule="auto"/>
        <w:jc w:val="center"/>
        <w:rPr>
          <w:rFonts w:ascii="Times New Roman" w:hAnsi="Times New Roman"/>
          <w:i w:val="0"/>
          <w:sz w:val="24"/>
          <w:szCs w:val="24"/>
          <w:lang w:val="en-GB"/>
        </w:rPr>
      </w:pPr>
      <w:bookmarkStart w:id="1" w:name="_Toc462660571"/>
      <w:r w:rsidRPr="00EC2BC8">
        <w:rPr>
          <w:rFonts w:ascii="Times New Roman" w:hAnsi="Times New Roman"/>
          <w:i w:val="0"/>
          <w:sz w:val="24"/>
          <w:szCs w:val="24"/>
          <w:lang w:val="en-GB"/>
        </w:rPr>
        <w:t xml:space="preserve">FORM </w:t>
      </w:r>
      <w:bookmarkEnd w:id="1"/>
      <w:r w:rsidRPr="00EC2BC8">
        <w:rPr>
          <w:rFonts w:ascii="Times New Roman" w:hAnsi="Times New Roman"/>
          <w:i w:val="0"/>
          <w:sz w:val="24"/>
          <w:szCs w:val="24"/>
          <w:lang w:val="en-GB"/>
        </w:rPr>
        <w:t>B</w:t>
      </w:r>
    </w:p>
    <w:p w14:paraId="072575AE" w14:textId="77777777" w:rsidR="008E3E28" w:rsidRPr="00EC2BC8" w:rsidRDefault="008E3E28" w:rsidP="008E3E28">
      <w:pPr>
        <w:spacing w:after="0" w:line="240" w:lineRule="auto"/>
        <w:jc w:val="center"/>
        <w:rPr>
          <w:rFonts w:ascii="Times New Roman" w:eastAsia="Times New Roman" w:hAnsi="Times New Roman"/>
          <w:b/>
          <w:sz w:val="24"/>
          <w:szCs w:val="24"/>
          <w:lang w:val="en-GB"/>
        </w:rPr>
      </w:pPr>
    </w:p>
    <w:p w14:paraId="4934338E" w14:textId="0C91644D" w:rsidR="008E3E28" w:rsidRDefault="008E3E28" w:rsidP="008E3E28">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Proof Of Claim By Operational Creditors Except Workmen And Employees</w:t>
      </w:r>
    </w:p>
    <w:p w14:paraId="72AABA68" w14:textId="733D2C70" w:rsidR="008E3E28" w:rsidRPr="00EC2BC8" w:rsidRDefault="008E3E28" w:rsidP="008E3E28">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 (</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7</w:t>
      </w:r>
      <w:r w:rsidRPr="00EC2BC8">
        <w:rPr>
          <w:rFonts w:ascii="Times New Roman" w:eastAsia="Times New Roman" w:hAnsi="Times New Roman"/>
          <w:i/>
          <w:sz w:val="24"/>
          <w:szCs w:val="24"/>
          <w:lang w:val="en-GB"/>
        </w:rPr>
        <w:t xml:space="preserve"> of the Insolvency and Bankruptcy Board of India (Insolvency Resolution Process for Corporate Persons) Regulations, 2016</w:t>
      </w:r>
      <w:r w:rsidRPr="00EC2BC8">
        <w:rPr>
          <w:rFonts w:ascii="Times New Roman" w:eastAsia="Times New Roman" w:hAnsi="Times New Roman"/>
          <w:sz w:val="24"/>
          <w:szCs w:val="24"/>
          <w:lang w:val="en-GB"/>
        </w:rPr>
        <w:t>)</w:t>
      </w:r>
    </w:p>
    <w:p w14:paraId="1ABE103C" w14:textId="77777777" w:rsidR="008E3E28" w:rsidRPr="00EC2BC8" w:rsidRDefault="008E3E28" w:rsidP="008E3E28">
      <w:pPr>
        <w:spacing w:after="0" w:line="240" w:lineRule="auto"/>
        <w:ind w:left="7920" w:firstLine="720"/>
        <w:jc w:val="both"/>
        <w:rPr>
          <w:rFonts w:ascii="Times New Roman" w:eastAsia="Times New Roman" w:hAnsi="Times New Roman"/>
          <w:sz w:val="24"/>
          <w:szCs w:val="24"/>
          <w:lang w:val="en-GB"/>
        </w:rPr>
      </w:pPr>
    </w:p>
    <w:p w14:paraId="0881895E" w14:textId="4FF264F6" w:rsidR="008E3E28" w:rsidRDefault="008E3E28" w:rsidP="008E3E28">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Date</w:t>
      </w:r>
      <w:r w:rsidRPr="00EC2BC8">
        <w:rPr>
          <w:rFonts w:ascii="Times New Roman" w:eastAsia="Times New Roman" w:hAnsi="Times New Roman"/>
          <w:sz w:val="24"/>
          <w:szCs w:val="24"/>
          <w:lang w:val="en-GB"/>
        </w:rPr>
        <w:t>]</w:t>
      </w:r>
    </w:p>
    <w:p w14:paraId="21182402" w14:textId="77777777" w:rsidR="008E3E28" w:rsidRPr="00EC2BC8" w:rsidRDefault="008E3E28" w:rsidP="008E3E28">
      <w:pPr>
        <w:spacing w:after="0" w:line="240" w:lineRule="auto"/>
        <w:ind w:left="7920"/>
        <w:jc w:val="both"/>
        <w:rPr>
          <w:rFonts w:ascii="Times New Roman" w:eastAsia="Times New Roman" w:hAnsi="Times New Roman"/>
          <w:sz w:val="24"/>
          <w:szCs w:val="24"/>
          <w:lang w:val="en-GB"/>
        </w:rPr>
      </w:pPr>
    </w:p>
    <w:p w14:paraId="6C7F9E22"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14:paraId="76E26706"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14:paraId="669747F0"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14:paraId="54AFBEA4"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14:paraId="75318E77" w14:textId="77777777" w:rsidR="008E3E28" w:rsidRPr="00EC2BC8" w:rsidRDefault="008E3E28" w:rsidP="008E3E28">
      <w:pPr>
        <w:spacing w:after="0" w:line="240" w:lineRule="auto"/>
        <w:jc w:val="both"/>
        <w:rPr>
          <w:rFonts w:ascii="Times New Roman" w:eastAsia="Times New Roman" w:hAnsi="Times New Roman"/>
          <w:sz w:val="24"/>
          <w:szCs w:val="24"/>
          <w:lang w:val="en-GB"/>
        </w:rPr>
      </w:pPr>
    </w:p>
    <w:p w14:paraId="093352DC"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14:paraId="10FE7D7E"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and address of the operational creditor</w:t>
      </w:r>
      <w:r w:rsidRPr="00EC2BC8">
        <w:rPr>
          <w:rFonts w:ascii="Times New Roman" w:eastAsia="Times New Roman" w:hAnsi="Times New Roman"/>
          <w:sz w:val="24"/>
          <w:szCs w:val="24"/>
          <w:lang w:val="en-GB"/>
        </w:rPr>
        <w:t xml:space="preserve">] </w:t>
      </w:r>
    </w:p>
    <w:p w14:paraId="0E210DC3" w14:textId="77777777" w:rsidR="008E3E28" w:rsidRPr="00EC2BC8" w:rsidRDefault="008E3E28" w:rsidP="008E3E28">
      <w:pPr>
        <w:spacing w:after="0" w:line="240" w:lineRule="auto"/>
        <w:jc w:val="both"/>
        <w:rPr>
          <w:rFonts w:ascii="Times New Roman" w:eastAsia="Times New Roman" w:hAnsi="Times New Roman"/>
          <w:sz w:val="24"/>
          <w:szCs w:val="24"/>
          <w:lang w:val="en-GB"/>
        </w:rPr>
      </w:pPr>
    </w:p>
    <w:p w14:paraId="2519B427"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 of claim.</w:t>
      </w:r>
    </w:p>
    <w:p w14:paraId="66210C7D" w14:textId="77777777" w:rsidR="008E3E28" w:rsidRPr="00EC2BC8" w:rsidRDefault="008E3E28" w:rsidP="008E3E28">
      <w:pPr>
        <w:spacing w:after="0" w:line="240" w:lineRule="auto"/>
        <w:jc w:val="both"/>
        <w:rPr>
          <w:rFonts w:ascii="Times New Roman" w:eastAsia="Times New Roman" w:hAnsi="Times New Roman"/>
          <w:sz w:val="24"/>
          <w:szCs w:val="24"/>
          <w:lang w:val="en-GB"/>
        </w:rPr>
      </w:pPr>
    </w:p>
    <w:p w14:paraId="1CE90CD3"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14:paraId="339DC655" w14:textId="77777777" w:rsidR="008E3E28" w:rsidRPr="00EC2BC8" w:rsidRDefault="008E3E28" w:rsidP="008E3E28">
      <w:pPr>
        <w:spacing w:after="0" w:line="240" w:lineRule="auto"/>
        <w:jc w:val="both"/>
        <w:rPr>
          <w:rFonts w:ascii="Times New Roman" w:hAnsi="Times New Roman"/>
          <w:i/>
          <w:sz w:val="24"/>
          <w:szCs w:val="24"/>
          <w:lang w:val="en-GB"/>
        </w:rPr>
      </w:pPr>
    </w:p>
    <w:p w14:paraId="46CE6FE3" w14:textId="77777777" w:rsidR="008E3E28" w:rsidRPr="00EC2BC8" w:rsidRDefault="008E3E28" w:rsidP="008E3E28">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operational creditor</w:t>
      </w:r>
      <w:r w:rsidRPr="00EC2BC8">
        <w:rPr>
          <w:rFonts w:ascii="Times New Roman" w:eastAsia="Times New Roman" w:hAnsi="Times New Roman"/>
          <w:sz w:val="24"/>
          <w:szCs w:val="24"/>
          <w:lang w:val="en-GB"/>
        </w:rPr>
        <w:t>], hereby submits this proof of claim in respect of the corporate insolvency resolution process in the case of [</w:t>
      </w:r>
      <w:r w:rsidRPr="00EC2BC8">
        <w:rPr>
          <w:rFonts w:ascii="Times New Roman" w:eastAsia="Times New Roman" w:hAnsi="Times New Roman"/>
          <w:i/>
          <w:sz w:val="24"/>
          <w:szCs w:val="24"/>
          <w:lang w:val="en-GB"/>
        </w:rPr>
        <w:t>name of corporate debtor</w:t>
      </w:r>
      <w:r w:rsidRPr="00EC2BC8">
        <w:rPr>
          <w:rFonts w:ascii="Times New Roman" w:eastAsia="Times New Roman" w:hAnsi="Times New Roman"/>
          <w:sz w:val="24"/>
          <w:szCs w:val="24"/>
          <w:lang w:val="en-GB"/>
        </w:rPr>
        <w:t xml:space="preserve">]. The details for the same are set out below: </w:t>
      </w:r>
    </w:p>
    <w:p w14:paraId="78A73C77" w14:textId="77777777" w:rsidR="008E3E28" w:rsidRPr="00EC2BC8" w:rsidRDefault="008E3E28" w:rsidP="008E3E28">
      <w:pPr>
        <w:spacing w:after="0" w:line="240" w:lineRule="auto"/>
        <w:jc w:val="both"/>
        <w:rPr>
          <w:rFonts w:ascii="Times New Roman" w:eastAsia="Times New Roman" w:hAnsi="Times New Roman"/>
          <w:sz w:val="24"/>
          <w:szCs w:val="24"/>
          <w:lang w:val="en-GB"/>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53"/>
        <w:gridCol w:w="4057"/>
        <w:gridCol w:w="4221"/>
        <w:gridCol w:w="67"/>
      </w:tblGrid>
      <w:tr w:rsidR="008E3E28" w:rsidRPr="00EC2BC8" w14:paraId="06ADB036" w14:textId="77777777" w:rsidTr="005F32B0">
        <w:trPr>
          <w:tblHeader/>
          <w:jc w:val="center"/>
        </w:trPr>
        <w:tc>
          <w:tcPr>
            <w:tcW w:w="9331" w:type="dxa"/>
            <w:gridSpan w:val="4"/>
            <w:shd w:val="clear" w:color="auto" w:fill="F2F2F2"/>
          </w:tcPr>
          <w:p w14:paraId="42C79BBD" w14:textId="77777777" w:rsidR="008E3E28" w:rsidRPr="00EC2BC8" w:rsidRDefault="008E3E28" w:rsidP="005F32B0">
            <w:pPr>
              <w:spacing w:after="0" w:line="240" w:lineRule="auto"/>
              <w:jc w:val="both"/>
              <w:rPr>
                <w:rFonts w:ascii="Times New Roman" w:eastAsia="Times New Roman" w:hAnsi="Times New Roman"/>
                <w:b/>
                <w:smallCaps/>
                <w:sz w:val="24"/>
                <w:szCs w:val="24"/>
                <w:lang w:val="en-GB"/>
              </w:rPr>
            </w:pPr>
            <w:r w:rsidRPr="00EC2BC8">
              <w:rPr>
                <w:rFonts w:ascii="Times New Roman" w:eastAsia="Times New Roman" w:hAnsi="Times New Roman"/>
                <w:b/>
                <w:smallCaps/>
                <w:sz w:val="24"/>
                <w:szCs w:val="24"/>
                <w:lang w:val="en-GB"/>
              </w:rPr>
              <w:t>Particulars</w:t>
            </w:r>
          </w:p>
          <w:p w14:paraId="7EAE7AE5" w14:textId="77777777" w:rsidR="008E3E28" w:rsidRPr="00EC2BC8" w:rsidRDefault="008E3E28" w:rsidP="005F32B0">
            <w:pPr>
              <w:spacing w:after="0" w:line="240" w:lineRule="auto"/>
              <w:jc w:val="both"/>
              <w:rPr>
                <w:rFonts w:ascii="Times New Roman" w:eastAsia="Times New Roman" w:hAnsi="Times New Roman"/>
                <w:b/>
                <w:smallCaps/>
                <w:sz w:val="24"/>
                <w:szCs w:val="24"/>
                <w:lang w:val="en-GB"/>
              </w:rPr>
            </w:pPr>
          </w:p>
        </w:tc>
      </w:tr>
      <w:tr w:rsidR="008E3E28" w:rsidRPr="00EC2BC8" w14:paraId="2D50C540" w14:textId="77777777" w:rsidTr="005F32B0">
        <w:trPr>
          <w:jc w:val="center"/>
        </w:trPr>
        <w:tc>
          <w:tcPr>
            <w:tcW w:w="675" w:type="dxa"/>
          </w:tcPr>
          <w:p w14:paraId="504DB566"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5034E33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Name of operational creditor</w:t>
            </w:r>
          </w:p>
          <w:p w14:paraId="17FDBB0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c>
          <w:tcPr>
            <w:tcW w:w="4448" w:type="dxa"/>
            <w:gridSpan w:val="2"/>
          </w:tcPr>
          <w:p w14:paraId="7BFCD3A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66CDEFE1" w14:textId="77777777" w:rsidTr="005F32B0">
        <w:trPr>
          <w:jc w:val="center"/>
        </w:trPr>
        <w:tc>
          <w:tcPr>
            <w:tcW w:w="675" w:type="dxa"/>
          </w:tcPr>
          <w:p w14:paraId="0EABED6A"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74BFA1B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Identification number of operational creditor</w:t>
            </w:r>
          </w:p>
          <w:p w14:paraId="76AC021B"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p w14:paraId="3FD9C629"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(If an incorporated body provide identification number and proof of incorporation. If a partnership or individual provide identification records* of all the partners or the individual)</w:t>
            </w:r>
          </w:p>
        </w:tc>
        <w:tc>
          <w:tcPr>
            <w:tcW w:w="4448" w:type="dxa"/>
            <w:gridSpan w:val="2"/>
          </w:tcPr>
          <w:p w14:paraId="2093F295"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5B1891D4" w14:textId="77777777" w:rsidTr="005F32B0">
        <w:trPr>
          <w:trHeight w:val="814"/>
          <w:jc w:val="center"/>
        </w:trPr>
        <w:tc>
          <w:tcPr>
            <w:tcW w:w="675" w:type="dxa"/>
          </w:tcPr>
          <w:p w14:paraId="05787BF5"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7A382B16"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Address </w:t>
            </w:r>
            <w:r>
              <w:rPr>
                <w:rFonts w:ascii="Times New Roman" w:eastAsia="Times New Roman" w:hAnsi="Times New Roman"/>
                <w:smallCaps/>
                <w:sz w:val="24"/>
                <w:szCs w:val="24"/>
                <w:lang w:val="en-GB"/>
              </w:rPr>
              <w:t xml:space="preserve">and email address </w:t>
            </w:r>
            <w:r w:rsidRPr="00EC2BC8">
              <w:rPr>
                <w:rFonts w:ascii="Times New Roman" w:eastAsia="Times New Roman" w:hAnsi="Times New Roman"/>
                <w:smallCaps/>
                <w:sz w:val="24"/>
                <w:szCs w:val="24"/>
                <w:lang w:val="en-GB"/>
              </w:rPr>
              <w:t>of operational creditor for correspondence</w:t>
            </w:r>
          </w:p>
        </w:tc>
        <w:tc>
          <w:tcPr>
            <w:tcW w:w="4448" w:type="dxa"/>
            <w:gridSpan w:val="2"/>
          </w:tcPr>
          <w:p w14:paraId="57D9D6F6"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167E195C" w14:textId="77777777" w:rsidTr="005F32B0">
        <w:trPr>
          <w:trHeight w:val="954"/>
          <w:jc w:val="center"/>
        </w:trPr>
        <w:tc>
          <w:tcPr>
            <w:tcW w:w="675" w:type="dxa"/>
          </w:tcPr>
          <w:p w14:paraId="589F5286"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732DB6B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Total amount of claim </w:t>
            </w:r>
          </w:p>
          <w:p w14:paraId="3BC79B1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p w14:paraId="7395B112"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(Including any interest as at the insolvency commencement date)</w:t>
            </w:r>
          </w:p>
        </w:tc>
        <w:tc>
          <w:tcPr>
            <w:tcW w:w="4448" w:type="dxa"/>
            <w:gridSpan w:val="2"/>
          </w:tcPr>
          <w:p w14:paraId="50B6F912"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380E83C2" w14:textId="77777777" w:rsidTr="005F32B0">
        <w:trPr>
          <w:trHeight w:val="1010"/>
          <w:jc w:val="center"/>
        </w:trPr>
        <w:tc>
          <w:tcPr>
            <w:tcW w:w="675" w:type="dxa"/>
          </w:tcPr>
          <w:p w14:paraId="7E9F8E86"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4A2B9C0C"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documents by reference to which the debt can be substantiated. </w:t>
            </w:r>
          </w:p>
          <w:p w14:paraId="060E4B75"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c>
          <w:tcPr>
            <w:tcW w:w="4448" w:type="dxa"/>
            <w:gridSpan w:val="2"/>
          </w:tcPr>
          <w:p w14:paraId="6D718BD6"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7C824186" w14:textId="77777777" w:rsidTr="005F32B0">
        <w:trPr>
          <w:trHeight w:val="1093"/>
          <w:jc w:val="center"/>
        </w:trPr>
        <w:tc>
          <w:tcPr>
            <w:tcW w:w="675" w:type="dxa"/>
          </w:tcPr>
          <w:p w14:paraId="1FE17C6D"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286F17FF"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rPr>
              <w:t>Details of any dispute as well as the record of pendency or order of suit or arbitration proceedings</w:t>
            </w:r>
          </w:p>
        </w:tc>
        <w:tc>
          <w:tcPr>
            <w:tcW w:w="4448" w:type="dxa"/>
            <w:gridSpan w:val="2"/>
          </w:tcPr>
          <w:p w14:paraId="48F8668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251A3704" w14:textId="77777777" w:rsidTr="005F32B0">
        <w:trPr>
          <w:trHeight w:val="1010"/>
          <w:jc w:val="center"/>
        </w:trPr>
        <w:tc>
          <w:tcPr>
            <w:tcW w:w="675" w:type="dxa"/>
          </w:tcPr>
          <w:p w14:paraId="2C18B4E1"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4ADFF7AD"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how and when debt incurred</w:t>
            </w:r>
          </w:p>
        </w:tc>
        <w:tc>
          <w:tcPr>
            <w:tcW w:w="4448" w:type="dxa"/>
            <w:gridSpan w:val="2"/>
          </w:tcPr>
          <w:p w14:paraId="0D2D7CD2"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3D183228" w14:textId="77777777" w:rsidTr="005F32B0">
        <w:trPr>
          <w:jc w:val="center"/>
        </w:trPr>
        <w:tc>
          <w:tcPr>
            <w:tcW w:w="675" w:type="dxa"/>
          </w:tcPr>
          <w:p w14:paraId="79BD6D2A"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7311E6DB"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any mutual credit, mutual debts, or other mutual dealings between the corporate debtor and the creditor which may be set-off against the claim</w:t>
            </w:r>
          </w:p>
          <w:p w14:paraId="10D2507B"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c>
          <w:tcPr>
            <w:tcW w:w="4448" w:type="dxa"/>
            <w:gridSpan w:val="2"/>
          </w:tcPr>
          <w:p w14:paraId="6F6627F7"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7B17D7FA" w14:textId="77777777" w:rsidTr="005F32B0">
        <w:trPr>
          <w:jc w:val="center"/>
        </w:trPr>
        <w:tc>
          <w:tcPr>
            <w:tcW w:w="675" w:type="dxa"/>
          </w:tcPr>
          <w:p w14:paraId="6448F315"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5DA26291"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any retention of title arrangements in respect of goods or properties to which the claim refers</w:t>
            </w:r>
          </w:p>
          <w:p w14:paraId="39AC2AC5"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c>
          <w:tcPr>
            <w:tcW w:w="4448" w:type="dxa"/>
            <w:gridSpan w:val="2"/>
          </w:tcPr>
          <w:p w14:paraId="1CF19618"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60821F31" w14:textId="77777777" w:rsidTr="005F32B0">
        <w:trPr>
          <w:jc w:val="center"/>
        </w:trPr>
        <w:tc>
          <w:tcPr>
            <w:tcW w:w="675" w:type="dxa"/>
          </w:tcPr>
          <w:p w14:paraId="5CC59A0A"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23B3542A"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the bank account to which the amount of the claim or any part thereof can be transferred pursuant to a resolution plan</w:t>
            </w:r>
          </w:p>
        </w:tc>
        <w:tc>
          <w:tcPr>
            <w:tcW w:w="4448" w:type="dxa"/>
            <w:gridSpan w:val="2"/>
          </w:tcPr>
          <w:p w14:paraId="31B0A3A1"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2AD35A2D" w14:textId="77777777" w:rsidTr="005F32B0">
        <w:trPr>
          <w:jc w:val="center"/>
        </w:trPr>
        <w:tc>
          <w:tcPr>
            <w:tcW w:w="675" w:type="dxa"/>
          </w:tcPr>
          <w:p w14:paraId="7AF3947B" w14:textId="77777777" w:rsidR="008E3E28" w:rsidRPr="00EC2BC8" w:rsidRDefault="008E3E28" w:rsidP="008E3E28">
            <w:pPr>
              <w:numPr>
                <w:ilvl w:val="0"/>
                <w:numId w:val="1"/>
              </w:numPr>
              <w:spacing w:after="0" w:line="240" w:lineRule="auto"/>
              <w:jc w:val="both"/>
              <w:rPr>
                <w:rFonts w:ascii="Times New Roman" w:eastAsia="Times New Roman" w:hAnsi="Times New Roman"/>
                <w:smallCaps/>
                <w:sz w:val="24"/>
                <w:szCs w:val="24"/>
                <w:lang w:val="en-GB"/>
              </w:rPr>
            </w:pPr>
          </w:p>
        </w:tc>
        <w:tc>
          <w:tcPr>
            <w:tcW w:w="4208" w:type="dxa"/>
          </w:tcPr>
          <w:p w14:paraId="6D943249"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List of documents attached to this proof of claim in order to prove the existence and non-payment of claim due to the operational creditor </w:t>
            </w:r>
          </w:p>
          <w:p w14:paraId="695A013E"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c>
          <w:tcPr>
            <w:tcW w:w="4448" w:type="dxa"/>
            <w:gridSpan w:val="2"/>
          </w:tcPr>
          <w:p w14:paraId="3CEEA8ED" w14:textId="77777777" w:rsidR="008E3E28" w:rsidRPr="00EC2BC8" w:rsidRDefault="008E3E28" w:rsidP="005F32B0">
            <w:pPr>
              <w:spacing w:after="0" w:line="240" w:lineRule="auto"/>
              <w:jc w:val="both"/>
              <w:rPr>
                <w:rFonts w:ascii="Times New Roman" w:eastAsia="Times New Roman" w:hAnsi="Times New Roman"/>
                <w:smallCaps/>
                <w:sz w:val="24"/>
                <w:szCs w:val="24"/>
                <w:lang w:val="en-GB"/>
              </w:rPr>
            </w:pPr>
          </w:p>
        </w:tc>
      </w:tr>
      <w:tr w:rsidR="008E3E28" w:rsidRPr="00EC2BC8" w14:paraId="4A4A02B4" w14:textId="77777777" w:rsidTr="005F32B0">
        <w:trPr>
          <w:gridAfter w:val="1"/>
          <w:wAfter w:w="69" w:type="dxa"/>
          <w:jc w:val="center"/>
        </w:trPr>
        <w:tc>
          <w:tcPr>
            <w:tcW w:w="9262" w:type="dxa"/>
            <w:gridSpan w:val="3"/>
          </w:tcPr>
          <w:p w14:paraId="09372E2B" w14:textId="77777777" w:rsidR="008E3E28" w:rsidRPr="00EC2BC8" w:rsidRDefault="008E3E28"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Signature of operational creditor or person authorised to act on his behalf</w:t>
            </w:r>
          </w:p>
          <w:p w14:paraId="24F2D57B" w14:textId="77777777" w:rsidR="008E3E28" w:rsidRPr="00EC2BC8" w:rsidRDefault="008E3E28"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Please enclose the authority if this is being submitted on behalf of an operational creditor</w:t>
            </w:r>
            <w:r w:rsidRPr="00EC2BC8">
              <w:rPr>
                <w:rFonts w:ascii="Times New Roman" w:eastAsia="Times New Roman" w:hAnsi="Times New Roman"/>
                <w:sz w:val="24"/>
                <w:szCs w:val="24"/>
                <w:lang w:val="en-GB"/>
              </w:rPr>
              <w:t>]</w:t>
            </w:r>
          </w:p>
          <w:p w14:paraId="12F48975" w14:textId="77777777" w:rsidR="008E3E28" w:rsidRPr="00EC2BC8" w:rsidRDefault="008E3E28" w:rsidP="005F32B0">
            <w:pPr>
              <w:spacing w:after="0" w:line="240" w:lineRule="auto"/>
              <w:jc w:val="both"/>
              <w:rPr>
                <w:rFonts w:ascii="Times New Roman" w:eastAsia="Times New Roman" w:hAnsi="Times New Roman"/>
                <w:sz w:val="24"/>
                <w:szCs w:val="24"/>
                <w:lang w:val="en-GB"/>
              </w:rPr>
            </w:pPr>
          </w:p>
        </w:tc>
      </w:tr>
      <w:tr w:rsidR="008E3E28" w:rsidRPr="00EC2BC8" w14:paraId="791F8D2A" w14:textId="77777777" w:rsidTr="005F32B0">
        <w:trPr>
          <w:gridAfter w:val="1"/>
          <w:wAfter w:w="69" w:type="dxa"/>
          <w:jc w:val="center"/>
        </w:trPr>
        <w:tc>
          <w:tcPr>
            <w:tcW w:w="9262" w:type="dxa"/>
            <w:gridSpan w:val="3"/>
          </w:tcPr>
          <w:p w14:paraId="14568BE2" w14:textId="77777777" w:rsidR="008E3E28" w:rsidRDefault="008E3E28"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Name in BLOCK LETTERS</w:t>
            </w:r>
          </w:p>
          <w:p w14:paraId="5741246F" w14:textId="77777777" w:rsidR="008E3E28" w:rsidRPr="00EC2BC8" w:rsidRDefault="008E3E28" w:rsidP="005F32B0">
            <w:pPr>
              <w:spacing w:after="0" w:line="240" w:lineRule="auto"/>
              <w:jc w:val="both"/>
              <w:rPr>
                <w:rFonts w:ascii="Times New Roman" w:eastAsia="Times New Roman" w:hAnsi="Times New Roman"/>
                <w:sz w:val="24"/>
                <w:szCs w:val="24"/>
                <w:lang w:val="en-GB"/>
              </w:rPr>
            </w:pPr>
          </w:p>
        </w:tc>
      </w:tr>
      <w:tr w:rsidR="008E3E28" w:rsidRPr="00EC2BC8" w14:paraId="2323140E" w14:textId="77777777" w:rsidTr="005F32B0">
        <w:trPr>
          <w:gridAfter w:val="1"/>
          <w:wAfter w:w="69" w:type="dxa"/>
          <w:jc w:val="center"/>
        </w:trPr>
        <w:tc>
          <w:tcPr>
            <w:tcW w:w="9262" w:type="dxa"/>
            <w:gridSpan w:val="3"/>
          </w:tcPr>
          <w:p w14:paraId="4A77721A" w14:textId="77777777" w:rsidR="008E3E28" w:rsidRPr="00EC2BC8" w:rsidRDefault="008E3E28"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Position with or in relation to creditor</w:t>
            </w:r>
          </w:p>
          <w:p w14:paraId="6361345F" w14:textId="77777777" w:rsidR="008E3E28" w:rsidRPr="00EC2BC8" w:rsidRDefault="008E3E28" w:rsidP="005F32B0">
            <w:pPr>
              <w:spacing w:after="0" w:line="240" w:lineRule="auto"/>
              <w:jc w:val="both"/>
              <w:rPr>
                <w:rFonts w:ascii="Times New Roman" w:eastAsia="Times New Roman" w:hAnsi="Times New Roman"/>
                <w:sz w:val="24"/>
                <w:szCs w:val="24"/>
                <w:lang w:val="en-GB"/>
              </w:rPr>
            </w:pPr>
          </w:p>
        </w:tc>
      </w:tr>
      <w:tr w:rsidR="008E3E28" w:rsidRPr="00EC2BC8" w14:paraId="54DFE4E8" w14:textId="77777777" w:rsidTr="005F32B0">
        <w:trPr>
          <w:gridAfter w:val="1"/>
          <w:wAfter w:w="69" w:type="dxa"/>
          <w:jc w:val="center"/>
        </w:trPr>
        <w:tc>
          <w:tcPr>
            <w:tcW w:w="9262" w:type="dxa"/>
            <w:gridSpan w:val="3"/>
          </w:tcPr>
          <w:p w14:paraId="13C51403" w14:textId="77777777" w:rsidR="008E3E28" w:rsidRPr="00EC2BC8" w:rsidRDefault="008E3E28"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Address of person signing </w:t>
            </w:r>
          </w:p>
          <w:p w14:paraId="0A9D700A" w14:textId="77777777" w:rsidR="008E3E28" w:rsidRPr="00EC2BC8" w:rsidRDefault="008E3E28" w:rsidP="005F32B0">
            <w:pPr>
              <w:spacing w:after="0" w:line="240" w:lineRule="auto"/>
              <w:jc w:val="both"/>
              <w:rPr>
                <w:rFonts w:ascii="Times New Roman" w:eastAsia="Times New Roman" w:hAnsi="Times New Roman"/>
                <w:sz w:val="24"/>
                <w:szCs w:val="24"/>
                <w:lang w:val="en-GB"/>
              </w:rPr>
            </w:pPr>
          </w:p>
        </w:tc>
      </w:tr>
    </w:tbl>
    <w:p w14:paraId="2C5D77BE" w14:textId="77777777" w:rsidR="008E3E28" w:rsidRPr="00EC2BC8" w:rsidRDefault="008E3E28" w:rsidP="008E3E28">
      <w:pPr>
        <w:spacing w:after="0" w:line="240" w:lineRule="auto"/>
        <w:jc w:val="center"/>
        <w:rPr>
          <w:rFonts w:ascii="Times New Roman" w:eastAsia="Times New Roman" w:hAnsi="Times New Roman"/>
          <w:b/>
          <w:smallCaps/>
          <w:sz w:val="24"/>
          <w:szCs w:val="24"/>
          <w:lang w:val="en-GB"/>
        </w:rPr>
      </w:pPr>
    </w:p>
    <w:p w14:paraId="18C7773D" w14:textId="77777777" w:rsidR="008E3E28" w:rsidRPr="00EC2BC8" w:rsidRDefault="008E3E28" w:rsidP="008E3E28">
      <w:pPr>
        <w:spacing w:after="0" w:line="240" w:lineRule="auto"/>
        <w:rPr>
          <w:rFonts w:ascii="Times New Roman" w:eastAsia="Times New Roman" w:hAnsi="Times New Roman"/>
          <w:b/>
          <w:smallCaps/>
          <w:sz w:val="24"/>
          <w:szCs w:val="24"/>
          <w:lang w:val="en-GB"/>
        </w:rPr>
      </w:pPr>
      <w:r w:rsidRPr="00EC2BC8">
        <w:rPr>
          <w:rFonts w:ascii="Times New Roman" w:hAnsi="Times New Roman"/>
          <w:sz w:val="24"/>
          <w:szCs w:val="24"/>
        </w:rPr>
        <w:t>*PAN number, passport, AADHAAR Card or the identity card issued by the Election Commission of India</w:t>
      </w:r>
    </w:p>
    <w:p w14:paraId="37361004" w14:textId="77777777" w:rsidR="008E3E28" w:rsidRPr="00EC2BC8" w:rsidRDefault="008E3E28" w:rsidP="008E3E28">
      <w:pPr>
        <w:spacing w:after="0" w:line="240" w:lineRule="auto"/>
        <w:rPr>
          <w:rFonts w:ascii="Times New Roman" w:eastAsia="Times New Roman" w:hAnsi="Times New Roman"/>
          <w:b/>
          <w:smallCaps/>
          <w:sz w:val="24"/>
          <w:szCs w:val="24"/>
          <w:lang w:val="en-GB"/>
        </w:rPr>
      </w:pPr>
      <w:r w:rsidRPr="00EC2BC8">
        <w:rPr>
          <w:rFonts w:ascii="Times New Roman" w:eastAsia="Times New Roman" w:hAnsi="Times New Roman"/>
          <w:b/>
          <w:smallCaps/>
          <w:sz w:val="24"/>
          <w:szCs w:val="24"/>
          <w:lang w:val="en-GB"/>
        </w:rPr>
        <w:br w:type="page"/>
      </w:r>
    </w:p>
    <w:p w14:paraId="30112D6A" w14:textId="7518A684" w:rsidR="008E3E28" w:rsidRPr="003661F7" w:rsidRDefault="008E3E28" w:rsidP="00B80A5E">
      <w:pPr>
        <w:spacing w:line="0" w:lineRule="atLeast"/>
        <w:jc w:val="center"/>
        <w:rPr>
          <w:rFonts w:ascii="Times New Roman" w:eastAsia="Times New Roman" w:hAnsi="Times New Roman"/>
          <w:sz w:val="24"/>
          <w:szCs w:val="24"/>
        </w:rPr>
      </w:pPr>
      <w:r w:rsidRPr="003661F7">
        <w:rPr>
          <w:rFonts w:ascii="Times New Roman" w:eastAsia="Times New Roman" w:hAnsi="Times New Roman"/>
          <w:sz w:val="24"/>
          <w:szCs w:val="24"/>
        </w:rPr>
        <w:lastRenderedPageBreak/>
        <w:t>DECLARATION</w:t>
      </w:r>
    </w:p>
    <w:p w14:paraId="1E080BAF" w14:textId="7E5CE74B" w:rsidR="008E3E28" w:rsidRPr="007C0871" w:rsidRDefault="008E3E28" w:rsidP="008E3E28">
      <w:pPr>
        <w:spacing w:line="0" w:lineRule="atLeast"/>
        <w:rPr>
          <w:rFonts w:ascii="Times New Roman" w:eastAsia="Times New Roman" w:hAnsi="Times New Roman"/>
          <w:sz w:val="24"/>
          <w:szCs w:val="24"/>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hereby declare and state as follows</w:t>
      </w:r>
      <w:r>
        <w:rPr>
          <w:rFonts w:ascii="Times New Roman" w:eastAsia="Times New Roman" w:hAnsi="Times New Roman" w:cs="Nirmala UI" w:hint="cs"/>
          <w:sz w:val="24"/>
          <w:szCs w:val="24"/>
          <w:cs/>
          <w:lang w:bidi="hi-IN"/>
        </w:rPr>
        <w:t xml:space="preserve">: </w:t>
      </w:r>
      <w:r w:rsidRPr="007C0871">
        <w:rPr>
          <w:rFonts w:ascii="Times New Roman" w:eastAsia="Times New Roman" w:hAnsi="Times New Roman" w:cs="Mangal"/>
          <w:sz w:val="24"/>
          <w:szCs w:val="24"/>
          <w:cs/>
          <w:lang w:bidi="hi-IN"/>
        </w:rPr>
        <w:t>-</w:t>
      </w:r>
    </w:p>
    <w:p w14:paraId="35B4F9B0" w14:textId="14903900" w:rsidR="008E3E28" w:rsidRPr="00800F6B" w:rsidRDefault="008E3E28" w:rsidP="008E3E28">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Name of corporate debtor</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the corporate debtor was, at the insolvency commencement date, being the</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day of</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20</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w:t>
      </w:r>
      <w:r>
        <w:rPr>
          <w:rFonts w:ascii="Times New Roman" w:eastAsia="Times New Roman" w:hAnsi="Times New Roman"/>
          <w:sz w:val="24"/>
          <w:szCs w:val="24"/>
        </w:rPr>
        <w:t>actually</w:t>
      </w:r>
      <w:r w:rsidRPr="007C0871">
        <w:rPr>
          <w:rFonts w:ascii="Times New Roman" w:eastAsia="Times New Roman" w:hAnsi="Times New Roman"/>
          <w:sz w:val="24"/>
          <w:szCs w:val="24"/>
        </w:rPr>
        <w:t xml:space="preserve"> indebted to me in the sum of Rs</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insert amount of claim</w:t>
      </w:r>
      <w:r w:rsidRPr="007C0871">
        <w:rPr>
          <w:rFonts w:ascii="Times New Roman" w:eastAsia="Times New Roman" w:hAnsi="Times New Roman" w:cs="Mangal"/>
          <w:sz w:val="24"/>
          <w:szCs w:val="24"/>
          <w:cs/>
          <w:lang w:bidi="hi-IN"/>
        </w:rPr>
        <w:t>].</w:t>
      </w:r>
    </w:p>
    <w:p w14:paraId="7ADBA8DB" w14:textId="77777777" w:rsidR="008E3E28" w:rsidRPr="007C0871" w:rsidRDefault="008E3E28" w:rsidP="008E3E28">
      <w:pPr>
        <w:tabs>
          <w:tab w:val="left" w:pos="360"/>
        </w:tabs>
        <w:spacing w:after="0" w:line="0" w:lineRule="atLeast"/>
        <w:ind w:left="360"/>
        <w:jc w:val="both"/>
        <w:rPr>
          <w:rFonts w:ascii="Times New Roman" w:eastAsia="Times New Roman" w:hAnsi="Times New Roman"/>
          <w:sz w:val="24"/>
          <w:szCs w:val="24"/>
        </w:rPr>
      </w:pPr>
    </w:p>
    <w:p w14:paraId="57E9C42E" w14:textId="77777777" w:rsidR="008E3E28" w:rsidRPr="007C0871" w:rsidRDefault="008E3E28" w:rsidP="008E3E28">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p>
    <w:p w14:paraId="3E1804D5" w14:textId="77777777" w:rsidR="008E3E28" w:rsidRPr="007C0871" w:rsidRDefault="008E3E28" w:rsidP="008E3E28">
      <w:pPr>
        <w:tabs>
          <w:tab w:val="left" w:pos="360"/>
        </w:tabs>
        <w:spacing w:after="0" w:line="0" w:lineRule="atLeast"/>
        <w:jc w:val="both"/>
        <w:rPr>
          <w:rFonts w:ascii="Times New Roman" w:eastAsia="Times New Roman" w:hAnsi="Times New Roman"/>
          <w:sz w:val="24"/>
          <w:szCs w:val="24"/>
        </w:rPr>
      </w:pPr>
    </w:p>
    <w:p w14:paraId="3A7E3D57" w14:textId="77777777" w:rsidR="008E3E28" w:rsidRPr="007C0871" w:rsidRDefault="008E3E28" w:rsidP="008E3E28">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14:paraId="180403E8" w14:textId="77777777" w:rsidR="008E3E28" w:rsidRPr="007C0871" w:rsidRDefault="008E3E28" w:rsidP="008E3E28">
      <w:pPr>
        <w:tabs>
          <w:tab w:val="left" w:pos="360"/>
        </w:tabs>
        <w:spacing w:after="0" w:line="0" w:lineRule="atLeast"/>
        <w:jc w:val="both"/>
        <w:rPr>
          <w:rFonts w:ascii="Times New Roman" w:eastAsia="Times New Roman" w:hAnsi="Times New Roman"/>
          <w:sz w:val="24"/>
          <w:szCs w:val="24"/>
        </w:rPr>
      </w:pPr>
    </w:p>
    <w:p w14:paraId="6D1691D4" w14:textId="77777777" w:rsidR="008E3E28" w:rsidRPr="000F327D" w:rsidRDefault="008E3E28" w:rsidP="008E3E28">
      <w:pPr>
        <w:numPr>
          <w:ilvl w:val="0"/>
          <w:numId w:val="2"/>
        </w:numPr>
        <w:tabs>
          <w:tab w:val="left" w:pos="360"/>
        </w:tabs>
        <w:spacing w:after="0" w:line="0" w:lineRule="atLeast"/>
        <w:ind w:left="360" w:hanging="360"/>
        <w:jc w:val="both"/>
        <w:rPr>
          <w:rFonts w:ascii="Times New Roman" w:eastAsia="Times New Roman" w:hAnsi="Times New Roman"/>
          <w:sz w:val="24"/>
          <w:szCs w:val="24"/>
        </w:rPr>
      </w:pPr>
      <w:r w:rsidRPr="000F327D">
        <w:rPr>
          <w:rFonts w:ascii="Times New Roman" w:eastAsia="Times New Roman" w:hAnsi="Times New Roman"/>
          <w:sz w:val="24"/>
          <w:szCs w:val="24"/>
        </w:rPr>
        <w:t>In respect of the said sum or any part thereof, neither I nor any person, by my order, to my knowledge or belief, for my use, had or received any manner of satisfaction or security whatsoever, save and except the following</w:t>
      </w:r>
      <w:r w:rsidRPr="000F327D">
        <w:rPr>
          <w:rFonts w:ascii="Times New Roman" w:eastAsia="Times New Roman" w:hAnsi="Times New Roman" w:cs="Mangal"/>
          <w:sz w:val="24"/>
          <w:szCs w:val="24"/>
          <w:cs/>
          <w:lang w:bidi="hi-IN"/>
        </w:rPr>
        <w:t>:</w:t>
      </w:r>
    </w:p>
    <w:p w14:paraId="5F37E519" w14:textId="5C3867F4" w:rsidR="008E3E28" w:rsidRPr="00DF73C8" w:rsidRDefault="008E3E28" w:rsidP="00DF73C8">
      <w:pPr>
        <w:spacing w:line="235" w:lineRule="auto"/>
        <w:ind w:left="360"/>
        <w:jc w:val="both"/>
        <w:rPr>
          <w:rFonts w:ascii="Times New Roman" w:eastAsia="Times New Roman" w:hAnsi="Times New Roman" w:cs="Mangal"/>
          <w:sz w:val="24"/>
          <w:szCs w:val="24"/>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w:t>
      </w:r>
      <w:r w:rsidRPr="007C0871">
        <w:rPr>
          <w:rFonts w:ascii="Times New Roman" w:eastAsia="Times New Roman" w:hAnsi="Times New Roman" w:cs="Mangal"/>
          <w:sz w:val="24"/>
          <w:szCs w:val="24"/>
          <w:cs/>
          <w:lang w:bidi="hi-IN"/>
        </w:rPr>
        <w:t xml:space="preserve"> </w:t>
      </w:r>
      <w:r w:rsidRPr="007C0871">
        <w:rPr>
          <w:rFonts w:ascii="Times New Roman" w:eastAsia="Times New Roman" w:hAnsi="Times New Roman"/>
          <w:i/>
          <w:sz w:val="24"/>
          <w:szCs w:val="24"/>
        </w:rPr>
        <w:t>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14:paraId="19F4D2CA" w14:textId="77777777" w:rsidR="008E3E28" w:rsidRPr="007C0871" w:rsidRDefault="008E3E28" w:rsidP="008E3E28">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14:paraId="18713079" w14:textId="385ED321" w:rsidR="00940419" w:rsidRDefault="008E3E28" w:rsidP="00DF73C8">
      <w:pPr>
        <w:spacing w:after="0" w:line="240" w:lineRule="auto"/>
        <w:jc w:val="both"/>
        <w:rPr>
          <w:rFonts w:ascii="Times New Roman" w:eastAsia="Times New Roman" w:hAnsi="Times New Roman" w:cs="Mangal"/>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p>
    <w:p w14:paraId="28D6796C" w14:textId="77777777" w:rsidR="00DF73C8" w:rsidRPr="00DF73C8" w:rsidRDefault="00DF73C8" w:rsidP="00DF73C8">
      <w:pPr>
        <w:spacing w:after="0" w:line="240" w:lineRule="auto"/>
        <w:jc w:val="both"/>
        <w:rPr>
          <w:rFonts w:ascii="Times New Roman" w:eastAsia="Times New Roman" w:hAnsi="Times New Roman" w:cs="Nirmala UI"/>
          <w:sz w:val="24"/>
          <w:szCs w:val="24"/>
          <w:cs/>
          <w:lang w:bidi="hi-IN"/>
        </w:rPr>
      </w:pPr>
    </w:p>
    <w:p w14:paraId="2A77D11A" w14:textId="4D568C8A" w:rsidR="008E3E28" w:rsidRDefault="008E3E28" w:rsidP="008E3E28">
      <w:pPr>
        <w:spacing w:line="0" w:lineRule="atLeast"/>
        <w:jc w:val="right"/>
        <w:rPr>
          <w:rFonts w:ascii="Times New Roman" w:eastAsia="Times New Roman" w:hAnsi="Times New Roman" w:cs="Mangal"/>
          <w:sz w:val="24"/>
          <w:szCs w:val="24"/>
          <w:cs/>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14:paraId="0C5A761C" w14:textId="77777777" w:rsidR="00DF73C8" w:rsidRDefault="00DF73C8" w:rsidP="008E3E28">
      <w:pPr>
        <w:spacing w:line="0" w:lineRule="atLeast"/>
        <w:jc w:val="right"/>
        <w:rPr>
          <w:rFonts w:ascii="Times New Roman" w:eastAsia="Times New Roman" w:hAnsi="Times New Roman" w:cs="Nirmala UI"/>
          <w:sz w:val="24"/>
          <w:szCs w:val="24"/>
          <w:cs/>
          <w:lang w:bidi="hi-IN"/>
        </w:rPr>
      </w:pPr>
    </w:p>
    <w:p w14:paraId="26C236E5" w14:textId="1C3E7A7D" w:rsidR="008E3E28" w:rsidRDefault="008E3E28" w:rsidP="00DF73C8">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14:paraId="03C0B614" w14:textId="77777777" w:rsidR="008E3E28" w:rsidRDefault="008E3E28" w:rsidP="008E3E28">
      <w:pPr>
        <w:spacing w:after="0" w:line="240" w:lineRule="auto"/>
        <w:jc w:val="center"/>
        <w:rPr>
          <w:rFonts w:ascii="Times New Roman" w:eastAsia="Times New Roman" w:hAnsi="Times New Roman" w:cs="Mangal"/>
          <w:sz w:val="24"/>
          <w:szCs w:val="24"/>
          <w:lang w:bidi="hi-IN"/>
        </w:rPr>
      </w:pPr>
    </w:p>
    <w:p w14:paraId="1315CA4D" w14:textId="77777777" w:rsidR="008E3E28" w:rsidRDefault="008E3E28" w:rsidP="008E3E28">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C41268">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14:paraId="45FEA5D1" w14:textId="77777777" w:rsidR="008E3E28" w:rsidRDefault="008E3E28" w:rsidP="008E3E28">
      <w:pPr>
        <w:spacing w:after="0" w:line="240" w:lineRule="auto"/>
        <w:jc w:val="center"/>
        <w:rPr>
          <w:rFonts w:ascii="Times New Roman" w:eastAsia="Times New Roman" w:hAnsi="Times New Roman" w:cs="Mangal"/>
          <w:sz w:val="24"/>
          <w:szCs w:val="24"/>
          <w:lang w:bidi="hi-IN"/>
        </w:rPr>
      </w:pPr>
    </w:p>
    <w:p w14:paraId="552C2575" w14:textId="77777777" w:rsidR="008E3E28" w:rsidRDefault="008E3E28" w:rsidP="008E3E28">
      <w:pPr>
        <w:spacing w:after="0" w:line="240" w:lineRule="auto"/>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Verified at … on this …… day of ………., 20…</w:t>
      </w:r>
    </w:p>
    <w:p w14:paraId="2A94D15B" w14:textId="77777777" w:rsidR="00940419" w:rsidRDefault="00940419" w:rsidP="008E3E28">
      <w:pPr>
        <w:spacing w:after="0" w:line="240" w:lineRule="auto"/>
        <w:jc w:val="right"/>
        <w:rPr>
          <w:rFonts w:ascii="Times New Roman" w:eastAsia="Times New Roman" w:hAnsi="Times New Roman" w:cs="Mangal"/>
          <w:sz w:val="24"/>
          <w:szCs w:val="24"/>
          <w:lang w:bidi="hi-IN"/>
        </w:rPr>
      </w:pPr>
    </w:p>
    <w:p w14:paraId="1AEEB5AC" w14:textId="77777777" w:rsidR="00940419" w:rsidRDefault="00940419" w:rsidP="008E3E28">
      <w:pPr>
        <w:spacing w:after="0" w:line="240" w:lineRule="auto"/>
        <w:jc w:val="right"/>
        <w:rPr>
          <w:rFonts w:ascii="Times New Roman" w:eastAsia="Times New Roman" w:hAnsi="Times New Roman" w:cs="Mangal"/>
          <w:sz w:val="24"/>
          <w:szCs w:val="24"/>
          <w:lang w:bidi="hi-IN"/>
        </w:rPr>
      </w:pPr>
    </w:p>
    <w:p w14:paraId="19A5CDE0" w14:textId="2A30530C" w:rsidR="008E3E28" w:rsidRDefault="008E3E28" w:rsidP="008E3E28">
      <w:pPr>
        <w:spacing w:after="0" w:line="240" w:lineRule="auto"/>
        <w:jc w:val="right"/>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(Signature of the </w:t>
      </w:r>
      <w:r>
        <w:rPr>
          <w:rFonts w:ascii="Times New Roman" w:eastAsia="Times New Roman" w:hAnsi="Times New Roman"/>
          <w:sz w:val="24"/>
          <w:szCs w:val="24"/>
        </w:rPr>
        <w:t>claimant</w:t>
      </w:r>
      <w:r>
        <w:rPr>
          <w:rFonts w:ascii="Times New Roman" w:eastAsia="Times New Roman" w:hAnsi="Times New Roman" w:cs="Mangal"/>
          <w:sz w:val="24"/>
          <w:szCs w:val="24"/>
          <w:lang w:bidi="hi-IN"/>
        </w:rPr>
        <w:t>)</w:t>
      </w:r>
    </w:p>
    <w:p w14:paraId="357D423E" w14:textId="21631A9E" w:rsidR="00940419" w:rsidRDefault="00940419" w:rsidP="008E3E28">
      <w:pPr>
        <w:spacing w:after="0" w:line="240" w:lineRule="auto"/>
        <w:jc w:val="right"/>
        <w:rPr>
          <w:rFonts w:ascii="Times New Roman" w:eastAsia="Times New Roman" w:hAnsi="Times New Roman" w:cs="Mangal"/>
          <w:sz w:val="24"/>
          <w:szCs w:val="24"/>
          <w:lang w:bidi="hi-IN"/>
        </w:rPr>
      </w:pPr>
    </w:p>
    <w:p w14:paraId="65A3FE06" w14:textId="1D2876AB" w:rsidR="008630A9" w:rsidRPr="00DF73C8" w:rsidRDefault="00DF73C8" w:rsidP="00DF73C8">
      <w:pPr>
        <w:spacing w:after="0" w:line="240" w:lineRule="auto"/>
        <w:jc w:val="both"/>
        <w:rPr>
          <w:rFonts w:ascii="Times New Roman" w:eastAsia="Times New Roman" w:hAnsi="Times New Roman"/>
          <w:b/>
          <w:bCs/>
          <w:color w:val="000000"/>
          <w:sz w:val="24"/>
          <w:szCs w:val="24"/>
          <w:lang w:val="en-GB"/>
        </w:rPr>
      </w:pPr>
      <w:r>
        <w:rPr>
          <w:rFonts w:ascii="Times New Roman" w:eastAsia="Times New Roman" w:hAnsi="Times New Roman" w:cs="Mangal"/>
          <w:i/>
          <w:sz w:val="24"/>
          <w:szCs w:val="24"/>
          <w:lang w:bidi="hi-IN"/>
        </w:rPr>
        <w:t>[Note: In the case of company or limited liability partnership, the declaration and verification shall be made by the director/manager/secretary and in the case of other entities, an officer authorised for the purpose by the entity</w:t>
      </w:r>
      <w:r w:rsidR="00683DD6">
        <w:rPr>
          <w:rFonts w:ascii="Times New Roman" w:eastAsia="Times New Roman" w:hAnsi="Times New Roman" w:cs="Mangal"/>
          <w:i/>
          <w:sz w:val="24"/>
          <w:szCs w:val="24"/>
          <w:lang w:bidi="hi-IN"/>
        </w:rPr>
        <w:t>]</w:t>
      </w:r>
      <w:r>
        <w:rPr>
          <w:rFonts w:ascii="Times New Roman" w:eastAsia="Times New Roman" w:hAnsi="Times New Roman" w:cs="Mangal"/>
          <w:sz w:val="24"/>
          <w:szCs w:val="24"/>
          <w:lang w:bidi="hi-IN"/>
        </w:rPr>
        <w:t>.</w:t>
      </w:r>
    </w:p>
    <w:sectPr w:rsidR="008630A9" w:rsidRPr="00DF73C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1AE6E7" w14:textId="77777777" w:rsidR="0081035C" w:rsidRDefault="0081035C" w:rsidP="008E3E28">
      <w:pPr>
        <w:spacing w:after="0" w:line="240" w:lineRule="auto"/>
      </w:pPr>
      <w:r>
        <w:separator/>
      </w:r>
    </w:p>
  </w:endnote>
  <w:endnote w:type="continuationSeparator" w:id="0">
    <w:p w14:paraId="5EF8F568" w14:textId="77777777" w:rsidR="0081035C" w:rsidRDefault="0081035C" w:rsidP="008E3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2003" w:usb1="00000000" w:usb2="00000000" w:usb3="00000000" w:csb0="00000001"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A4457A" w14:textId="77777777" w:rsidR="0081035C" w:rsidRDefault="0081035C" w:rsidP="008E3E28">
      <w:pPr>
        <w:spacing w:after="0" w:line="240" w:lineRule="auto"/>
      </w:pPr>
      <w:r>
        <w:separator/>
      </w:r>
    </w:p>
  </w:footnote>
  <w:footnote w:type="continuationSeparator" w:id="0">
    <w:p w14:paraId="3C748CF9" w14:textId="77777777" w:rsidR="0081035C" w:rsidRDefault="0081035C" w:rsidP="008E3E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B6"/>
    <w:multiLevelType w:val="hybridMultilevel"/>
    <w:tmpl w:val="2B4B8B5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76F6082C"/>
    <w:multiLevelType w:val="hybridMultilevel"/>
    <w:tmpl w:val="6F0A3EBC"/>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08E"/>
    <w:rsid w:val="0054608E"/>
    <w:rsid w:val="00683DD6"/>
    <w:rsid w:val="0081035C"/>
    <w:rsid w:val="008630A9"/>
    <w:rsid w:val="008E3E28"/>
    <w:rsid w:val="00940419"/>
    <w:rsid w:val="00B80A5E"/>
    <w:rsid w:val="00C316BC"/>
    <w:rsid w:val="00D51BA3"/>
    <w:rsid w:val="00DF73C8"/>
    <w:rsid w:val="00E1713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D026A"/>
  <w15:chartTrackingRefBased/>
  <w15:docId w15:val="{8293CCD5-75F3-4D84-BF01-0A5161CB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E3E28"/>
    <w:pPr>
      <w:spacing w:after="200" w:line="276"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8E3E28"/>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8E3E28"/>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E28"/>
    <w:rPr>
      <w:rFonts w:ascii="Cambria" w:eastAsia="Times New Roman" w:hAnsi="Cambria" w:cs="Times New Roman"/>
      <w:b/>
      <w:bCs/>
      <w:kern w:val="32"/>
      <w:sz w:val="32"/>
      <w:szCs w:val="32"/>
      <w:lang w:val="en-US"/>
    </w:rPr>
  </w:style>
  <w:style w:type="character" w:customStyle="1" w:styleId="Heading2Char">
    <w:name w:val="Heading 2 Char"/>
    <w:basedOn w:val="DefaultParagraphFont"/>
    <w:link w:val="Heading2"/>
    <w:uiPriority w:val="9"/>
    <w:rsid w:val="008E3E28"/>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8E3E28"/>
    <w:rPr>
      <w:sz w:val="20"/>
      <w:szCs w:val="20"/>
    </w:rPr>
  </w:style>
  <w:style w:type="character" w:customStyle="1" w:styleId="FootnoteTextChar">
    <w:name w:val="Footnote Text Char"/>
    <w:basedOn w:val="DefaultParagraphFont"/>
    <w:link w:val="FootnoteText"/>
    <w:uiPriority w:val="99"/>
    <w:rsid w:val="008E3E28"/>
    <w:rPr>
      <w:rFonts w:ascii="Calibri" w:eastAsia="Calibri" w:hAnsi="Calibri" w:cs="Times New Roman"/>
      <w:sz w:val="20"/>
      <w:szCs w:val="20"/>
      <w:lang w:val="en-US"/>
    </w:rPr>
  </w:style>
  <w:style w:type="character" w:styleId="FootnoteReference">
    <w:name w:val="footnote reference"/>
    <w:uiPriority w:val="99"/>
    <w:unhideWhenUsed/>
    <w:rsid w:val="008E3E2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Riya Mukherjee</cp:lastModifiedBy>
  <cp:revision>2</cp:revision>
  <dcterms:created xsi:type="dcterms:W3CDTF">2019-10-19T07:31:00Z</dcterms:created>
  <dcterms:modified xsi:type="dcterms:W3CDTF">2019-10-19T07:31:00Z</dcterms:modified>
</cp:coreProperties>
</file>