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9441A" w14:textId="770846D5" w:rsidR="00B0601B" w:rsidRDefault="00B0601B" w:rsidP="00B0601B">
      <w:pPr>
        <w:pStyle w:val="Heading2"/>
        <w:spacing w:before="0" w:after="0" w:line="240" w:lineRule="auto"/>
        <w:jc w:val="center"/>
        <w:rPr>
          <w:rFonts w:ascii="Times New Roman" w:hAnsi="Times New Roman"/>
          <w:i w:val="0"/>
          <w:sz w:val="24"/>
          <w:szCs w:val="24"/>
          <w:lang w:val="en-GB"/>
        </w:rPr>
      </w:pPr>
      <w:bookmarkStart w:id="0" w:name="_GoBack"/>
      <w:bookmarkEnd w:id="0"/>
      <w:r w:rsidRPr="00EC2BC8">
        <w:rPr>
          <w:rFonts w:ascii="Times New Roman" w:hAnsi="Times New Roman"/>
          <w:i w:val="0"/>
          <w:sz w:val="24"/>
          <w:szCs w:val="24"/>
          <w:lang w:val="en-GB"/>
        </w:rPr>
        <w:t>SCHED</w:t>
      </w:r>
      <w:r>
        <w:rPr>
          <w:rFonts w:ascii="Times New Roman" w:hAnsi="Times New Roman"/>
          <w:i w:val="0"/>
          <w:sz w:val="24"/>
          <w:szCs w:val="24"/>
          <w:lang w:val="en-GB"/>
        </w:rPr>
        <w:t xml:space="preserve">ULE </w:t>
      </w:r>
    </w:p>
    <w:p w14:paraId="13925A55" w14:textId="77777777" w:rsidR="00B0601B" w:rsidRPr="00B0601B" w:rsidRDefault="00B0601B" w:rsidP="00B0601B">
      <w:pPr>
        <w:spacing w:after="0"/>
        <w:rPr>
          <w:lang w:val="en-GB"/>
        </w:rPr>
      </w:pPr>
    </w:p>
    <w:p w14:paraId="12767622" w14:textId="77777777" w:rsidR="00B0601B" w:rsidRPr="00EC2BC8" w:rsidRDefault="00B0601B" w:rsidP="00B0601B">
      <w:pPr>
        <w:pStyle w:val="Heading2"/>
        <w:spacing w:before="0" w:after="0" w:line="240" w:lineRule="auto"/>
        <w:jc w:val="center"/>
        <w:rPr>
          <w:rFonts w:ascii="Times New Roman" w:hAnsi="Times New Roman"/>
          <w:i w:val="0"/>
          <w:sz w:val="24"/>
          <w:szCs w:val="24"/>
          <w:lang w:val="en-GB"/>
        </w:rPr>
      </w:pPr>
      <w:r w:rsidRPr="00EC2BC8">
        <w:rPr>
          <w:rFonts w:ascii="Times New Roman" w:hAnsi="Times New Roman"/>
          <w:i w:val="0"/>
          <w:sz w:val="24"/>
          <w:szCs w:val="24"/>
          <w:lang w:val="en-GB"/>
        </w:rPr>
        <w:t>FORM D</w:t>
      </w:r>
    </w:p>
    <w:p w14:paraId="659EC446" w14:textId="77777777" w:rsidR="00B0601B" w:rsidRPr="00EC2BC8" w:rsidRDefault="00B0601B" w:rsidP="00B0601B">
      <w:pPr>
        <w:spacing w:after="0" w:line="240" w:lineRule="auto"/>
        <w:jc w:val="center"/>
        <w:rPr>
          <w:rFonts w:ascii="Times New Roman" w:eastAsia="Times New Roman" w:hAnsi="Times New Roman"/>
          <w:smallCaps/>
          <w:sz w:val="24"/>
          <w:szCs w:val="24"/>
          <w:lang w:val="en-GB"/>
        </w:rPr>
      </w:pPr>
    </w:p>
    <w:p w14:paraId="2B0D6BBC" w14:textId="704D0B5F" w:rsidR="00B0601B" w:rsidRPr="00B0601B" w:rsidRDefault="00B0601B" w:rsidP="00B0601B">
      <w:pPr>
        <w:spacing w:after="0" w:line="240" w:lineRule="auto"/>
        <w:jc w:val="center"/>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Proof Of Claim </w:t>
      </w:r>
      <w:r>
        <w:rPr>
          <w:rFonts w:ascii="Times New Roman" w:eastAsia="Times New Roman" w:hAnsi="Times New Roman"/>
          <w:smallCaps/>
          <w:sz w:val="24"/>
          <w:szCs w:val="24"/>
          <w:lang w:val="en-GB"/>
        </w:rPr>
        <w:t>by</w:t>
      </w:r>
      <w:r w:rsidRPr="00EC2BC8">
        <w:rPr>
          <w:rFonts w:ascii="Times New Roman" w:eastAsia="Times New Roman" w:hAnsi="Times New Roman"/>
          <w:smallCaps/>
          <w:sz w:val="24"/>
          <w:szCs w:val="24"/>
          <w:lang w:val="en-GB"/>
        </w:rPr>
        <w:t xml:space="preserve"> </w:t>
      </w:r>
      <w:r>
        <w:rPr>
          <w:rFonts w:ascii="Times New Roman" w:eastAsia="Times New Roman" w:hAnsi="Times New Roman"/>
          <w:smallCaps/>
          <w:sz w:val="24"/>
          <w:szCs w:val="24"/>
          <w:lang w:val="en-GB"/>
        </w:rPr>
        <w:t xml:space="preserve">a Workman or an Employee </w:t>
      </w:r>
    </w:p>
    <w:p w14:paraId="3CEAC451" w14:textId="77777777" w:rsidR="00B0601B" w:rsidRPr="00EC2BC8" w:rsidRDefault="00B0601B" w:rsidP="00B0601B">
      <w:pPr>
        <w:spacing w:after="0" w:line="240" w:lineRule="auto"/>
        <w:jc w:val="center"/>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Under Regulation </w:t>
      </w:r>
      <w:r>
        <w:rPr>
          <w:rFonts w:ascii="Times New Roman" w:eastAsia="Times New Roman" w:hAnsi="Times New Roman"/>
          <w:i/>
          <w:sz w:val="24"/>
          <w:szCs w:val="24"/>
          <w:lang w:val="en-GB"/>
        </w:rPr>
        <w:t>9</w:t>
      </w:r>
      <w:r w:rsidRPr="00EC2BC8">
        <w:rPr>
          <w:rFonts w:ascii="Times New Roman" w:eastAsia="Times New Roman" w:hAnsi="Times New Roman"/>
          <w:i/>
          <w:sz w:val="24"/>
          <w:szCs w:val="24"/>
          <w:lang w:val="en-GB"/>
        </w:rPr>
        <w:t xml:space="preserve"> of the Insolvency and Bankruptcy (Insolvency Resolution Process for Corporate Persons) Regulations, 2016</w:t>
      </w:r>
      <w:r w:rsidRPr="00EC2BC8">
        <w:rPr>
          <w:rFonts w:ascii="Times New Roman" w:eastAsia="Times New Roman" w:hAnsi="Times New Roman"/>
          <w:sz w:val="24"/>
          <w:szCs w:val="24"/>
          <w:lang w:val="en-GB"/>
        </w:rPr>
        <w:t>)</w:t>
      </w:r>
    </w:p>
    <w:p w14:paraId="157A3A09" w14:textId="77777777" w:rsidR="00B0601B" w:rsidRPr="00EC2BC8" w:rsidRDefault="00B0601B" w:rsidP="00B0601B">
      <w:pPr>
        <w:spacing w:after="0" w:line="240" w:lineRule="auto"/>
        <w:ind w:left="7920" w:firstLine="720"/>
        <w:jc w:val="both"/>
        <w:rPr>
          <w:rFonts w:ascii="Times New Roman" w:eastAsia="Times New Roman" w:hAnsi="Times New Roman"/>
          <w:sz w:val="24"/>
          <w:szCs w:val="24"/>
          <w:lang w:val="en-GB"/>
        </w:rPr>
      </w:pPr>
    </w:p>
    <w:p w14:paraId="0D11203F" w14:textId="3607DA7B" w:rsidR="00B0601B" w:rsidRDefault="00B0601B" w:rsidP="00B0601B">
      <w:pPr>
        <w:spacing w:after="0" w:line="240" w:lineRule="auto"/>
        <w:ind w:left="7920"/>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Date</w:t>
      </w:r>
      <w:r w:rsidRPr="00EC2BC8">
        <w:rPr>
          <w:rFonts w:ascii="Times New Roman" w:eastAsia="Times New Roman" w:hAnsi="Times New Roman"/>
          <w:sz w:val="24"/>
          <w:szCs w:val="24"/>
          <w:lang w:val="en-GB"/>
        </w:rPr>
        <w:t>]</w:t>
      </w:r>
    </w:p>
    <w:p w14:paraId="66557221" w14:textId="77777777" w:rsidR="00B0601B" w:rsidRPr="00EC2BC8" w:rsidRDefault="00B0601B" w:rsidP="00B0601B">
      <w:pPr>
        <w:spacing w:after="0" w:line="240" w:lineRule="auto"/>
        <w:ind w:left="7920"/>
        <w:jc w:val="both"/>
        <w:rPr>
          <w:rFonts w:ascii="Times New Roman" w:eastAsia="Times New Roman" w:hAnsi="Times New Roman"/>
          <w:sz w:val="24"/>
          <w:szCs w:val="24"/>
          <w:lang w:val="en-GB"/>
        </w:rPr>
      </w:pPr>
    </w:p>
    <w:p w14:paraId="650ED478"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To</w:t>
      </w:r>
    </w:p>
    <w:p w14:paraId="04F9F9A8"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The Interim Resolution Professional / Resolution Professional</w:t>
      </w:r>
    </w:p>
    <w:p w14:paraId="04EB5164"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 Insolvency Resolution Professional / Resolution Professional</w:t>
      </w:r>
      <w:r w:rsidRPr="00EC2BC8">
        <w:rPr>
          <w:rFonts w:ascii="Times New Roman" w:eastAsia="Times New Roman" w:hAnsi="Times New Roman"/>
          <w:sz w:val="24"/>
          <w:szCs w:val="24"/>
          <w:lang w:val="en-GB"/>
        </w:rPr>
        <w:t>]</w:t>
      </w:r>
    </w:p>
    <w:p w14:paraId="529E1503"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Address as set out in public announcement</w:t>
      </w:r>
      <w:r w:rsidRPr="00EC2BC8">
        <w:rPr>
          <w:rFonts w:ascii="Times New Roman" w:eastAsia="Times New Roman" w:hAnsi="Times New Roman"/>
          <w:sz w:val="24"/>
          <w:szCs w:val="24"/>
          <w:lang w:val="en-GB"/>
        </w:rPr>
        <w:t>]</w:t>
      </w:r>
    </w:p>
    <w:p w14:paraId="1598E9F6" w14:textId="77777777" w:rsidR="00B0601B" w:rsidRPr="00EC2BC8" w:rsidRDefault="00B0601B" w:rsidP="00B0601B">
      <w:pPr>
        <w:spacing w:after="0" w:line="240" w:lineRule="auto"/>
        <w:jc w:val="both"/>
        <w:rPr>
          <w:rFonts w:ascii="Times New Roman" w:eastAsia="Times New Roman" w:hAnsi="Times New Roman"/>
          <w:sz w:val="24"/>
          <w:szCs w:val="24"/>
          <w:lang w:val="en-GB"/>
        </w:rPr>
      </w:pPr>
    </w:p>
    <w:p w14:paraId="26543BFD"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From</w:t>
      </w:r>
    </w:p>
    <w:p w14:paraId="088E268A"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 xml:space="preserve">Name and address of the </w:t>
      </w:r>
      <w:r>
        <w:rPr>
          <w:rFonts w:ascii="Times New Roman" w:eastAsia="Times New Roman" w:hAnsi="Times New Roman"/>
          <w:i/>
          <w:sz w:val="24"/>
          <w:szCs w:val="24"/>
          <w:lang w:val="en-GB"/>
        </w:rPr>
        <w:t>workman / employee</w:t>
      </w:r>
      <w:r w:rsidRPr="00EC2BC8">
        <w:rPr>
          <w:rFonts w:ascii="Times New Roman" w:eastAsia="Times New Roman" w:hAnsi="Times New Roman"/>
          <w:sz w:val="24"/>
          <w:szCs w:val="24"/>
          <w:lang w:val="en-GB"/>
        </w:rPr>
        <w:t xml:space="preserve">] </w:t>
      </w:r>
    </w:p>
    <w:p w14:paraId="50693680" w14:textId="77777777" w:rsidR="00B0601B" w:rsidRPr="00EC2BC8" w:rsidRDefault="00B0601B" w:rsidP="00B0601B">
      <w:pPr>
        <w:spacing w:after="0" w:line="240" w:lineRule="auto"/>
        <w:jc w:val="both"/>
        <w:rPr>
          <w:rFonts w:ascii="Times New Roman" w:eastAsia="Times New Roman" w:hAnsi="Times New Roman"/>
          <w:sz w:val="24"/>
          <w:szCs w:val="24"/>
          <w:lang w:val="en-GB"/>
        </w:rPr>
      </w:pPr>
    </w:p>
    <w:p w14:paraId="6F5CB971"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b/>
          <w:sz w:val="24"/>
          <w:szCs w:val="24"/>
          <w:lang w:val="en-GB"/>
        </w:rPr>
        <w:t>Subject</w:t>
      </w:r>
      <w:r w:rsidRPr="00EC2BC8">
        <w:rPr>
          <w:rFonts w:ascii="Times New Roman" w:eastAsia="Times New Roman" w:hAnsi="Times New Roman"/>
          <w:sz w:val="24"/>
          <w:szCs w:val="24"/>
          <w:lang w:val="en-GB"/>
        </w:rPr>
        <w:t>: Submission of proof of claim.</w:t>
      </w:r>
    </w:p>
    <w:p w14:paraId="5343284C" w14:textId="77777777" w:rsidR="00B0601B" w:rsidRPr="00EC2BC8" w:rsidRDefault="00B0601B" w:rsidP="00B0601B">
      <w:pPr>
        <w:spacing w:after="0" w:line="240" w:lineRule="auto"/>
        <w:jc w:val="both"/>
        <w:rPr>
          <w:rFonts w:ascii="Times New Roman" w:eastAsia="Times New Roman" w:hAnsi="Times New Roman"/>
          <w:sz w:val="24"/>
          <w:szCs w:val="24"/>
          <w:lang w:val="en-GB"/>
        </w:rPr>
      </w:pPr>
    </w:p>
    <w:p w14:paraId="526DDC60"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Madam/Sir, </w:t>
      </w:r>
    </w:p>
    <w:p w14:paraId="5BAC36E0" w14:textId="77777777" w:rsidR="00B0601B" w:rsidRPr="00EC2BC8" w:rsidRDefault="00B0601B" w:rsidP="00B0601B">
      <w:pPr>
        <w:spacing w:after="0" w:line="240" w:lineRule="auto"/>
        <w:jc w:val="both"/>
        <w:rPr>
          <w:rFonts w:ascii="Times New Roman" w:hAnsi="Times New Roman"/>
          <w:i/>
          <w:sz w:val="24"/>
          <w:szCs w:val="24"/>
          <w:lang w:val="en-GB"/>
        </w:rPr>
      </w:pPr>
    </w:p>
    <w:p w14:paraId="78C20DB5" w14:textId="77777777" w:rsidR="00B0601B" w:rsidRPr="00EC2BC8" w:rsidRDefault="00B0601B" w:rsidP="00B0601B">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Name of the</w:t>
      </w:r>
      <w:r>
        <w:rPr>
          <w:rFonts w:ascii="Times New Roman" w:eastAsia="Times New Roman" w:hAnsi="Times New Roman"/>
          <w:i/>
          <w:sz w:val="24"/>
          <w:szCs w:val="24"/>
          <w:lang w:val="en-GB"/>
        </w:rPr>
        <w:t xml:space="preserve"> workman / employee</w:t>
      </w:r>
      <w:r w:rsidRPr="00EC2BC8">
        <w:rPr>
          <w:rFonts w:ascii="Times New Roman" w:eastAsia="Times New Roman" w:hAnsi="Times New Roman"/>
          <w:sz w:val="24"/>
          <w:szCs w:val="24"/>
          <w:lang w:val="en-GB"/>
        </w:rPr>
        <w:t>], hereby submits this proof of claim in respect of the corporate insolvency resolution process in the case of [</w:t>
      </w:r>
      <w:r w:rsidRPr="00EC2BC8">
        <w:rPr>
          <w:rFonts w:ascii="Times New Roman" w:eastAsia="Times New Roman" w:hAnsi="Times New Roman"/>
          <w:i/>
          <w:sz w:val="24"/>
          <w:szCs w:val="24"/>
          <w:lang w:val="en-GB"/>
        </w:rPr>
        <w:t>name of corporate debtor</w:t>
      </w:r>
      <w:r w:rsidRPr="00EC2BC8">
        <w:rPr>
          <w:rFonts w:ascii="Times New Roman" w:eastAsia="Times New Roman" w:hAnsi="Times New Roman"/>
          <w:sz w:val="24"/>
          <w:szCs w:val="24"/>
          <w:lang w:val="en-GB"/>
        </w:rPr>
        <w:t xml:space="preserve">]. The details for the same are set out below: </w:t>
      </w:r>
    </w:p>
    <w:p w14:paraId="4794CCE5" w14:textId="77777777" w:rsidR="00B0601B" w:rsidRPr="00EC2BC8" w:rsidRDefault="00B0601B" w:rsidP="00B0601B">
      <w:pPr>
        <w:spacing w:after="0" w:line="240" w:lineRule="auto"/>
        <w:jc w:val="both"/>
        <w:rPr>
          <w:rFonts w:ascii="Times New Roman" w:eastAsia="Times New Roman" w:hAnsi="Times New Roman"/>
          <w:sz w:val="24"/>
          <w:szCs w:val="24"/>
          <w:lang w:val="en-GB"/>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653"/>
        <w:gridCol w:w="4057"/>
        <w:gridCol w:w="4288"/>
      </w:tblGrid>
      <w:tr w:rsidR="00B0601B" w:rsidRPr="00EC2BC8" w14:paraId="1D124386" w14:textId="77777777" w:rsidTr="005F32B0">
        <w:trPr>
          <w:tblHeader/>
          <w:jc w:val="center"/>
        </w:trPr>
        <w:tc>
          <w:tcPr>
            <w:tcW w:w="9401" w:type="dxa"/>
            <w:gridSpan w:val="3"/>
            <w:shd w:val="clear" w:color="auto" w:fill="F2F2F2"/>
          </w:tcPr>
          <w:p w14:paraId="328535A6" w14:textId="77777777" w:rsidR="00B0601B" w:rsidRPr="00EC2BC8" w:rsidRDefault="00B0601B" w:rsidP="005F32B0">
            <w:pPr>
              <w:spacing w:after="0" w:line="240" w:lineRule="auto"/>
              <w:jc w:val="both"/>
              <w:rPr>
                <w:rFonts w:ascii="Times New Roman" w:eastAsia="Times New Roman" w:hAnsi="Times New Roman"/>
                <w:b/>
                <w:smallCaps/>
                <w:sz w:val="24"/>
                <w:szCs w:val="24"/>
                <w:lang w:val="en-GB"/>
              </w:rPr>
            </w:pPr>
            <w:r w:rsidRPr="00EC2BC8">
              <w:rPr>
                <w:rFonts w:ascii="Times New Roman" w:eastAsia="Times New Roman" w:hAnsi="Times New Roman"/>
                <w:b/>
                <w:smallCaps/>
                <w:sz w:val="24"/>
                <w:szCs w:val="24"/>
                <w:lang w:val="en-GB"/>
              </w:rPr>
              <w:t>Particulars</w:t>
            </w:r>
          </w:p>
          <w:p w14:paraId="3B67ED95" w14:textId="77777777" w:rsidR="00B0601B" w:rsidRPr="00EC2BC8" w:rsidRDefault="00B0601B" w:rsidP="005F32B0">
            <w:pPr>
              <w:spacing w:after="0" w:line="240" w:lineRule="auto"/>
              <w:jc w:val="both"/>
              <w:rPr>
                <w:rFonts w:ascii="Times New Roman" w:eastAsia="Times New Roman" w:hAnsi="Times New Roman"/>
                <w:b/>
                <w:smallCaps/>
                <w:sz w:val="24"/>
                <w:szCs w:val="24"/>
                <w:lang w:val="en-GB"/>
              </w:rPr>
            </w:pPr>
          </w:p>
        </w:tc>
      </w:tr>
      <w:tr w:rsidR="00B0601B" w:rsidRPr="00EC2BC8" w14:paraId="3D62EF5C" w14:textId="77777777" w:rsidTr="005F32B0">
        <w:trPr>
          <w:jc w:val="center"/>
        </w:trPr>
        <w:tc>
          <w:tcPr>
            <w:tcW w:w="679" w:type="dxa"/>
          </w:tcPr>
          <w:p w14:paraId="60B52FB7"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21F456A0" w14:textId="3941CEB6"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Name of </w:t>
            </w:r>
            <w:r>
              <w:rPr>
                <w:rFonts w:ascii="Times New Roman" w:eastAsia="Times New Roman" w:hAnsi="Times New Roman"/>
                <w:smallCaps/>
                <w:sz w:val="24"/>
                <w:szCs w:val="24"/>
                <w:lang w:val="en-GB"/>
              </w:rPr>
              <w:t>workman / employee</w:t>
            </w:r>
          </w:p>
          <w:p w14:paraId="35ABF51E"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p w14:paraId="20E75432"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14:paraId="6595C2E6"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0285D047" w14:textId="77777777" w:rsidTr="005F32B0">
        <w:trPr>
          <w:jc w:val="center"/>
        </w:trPr>
        <w:tc>
          <w:tcPr>
            <w:tcW w:w="679" w:type="dxa"/>
          </w:tcPr>
          <w:p w14:paraId="1785754A"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75F15BB1" w14:textId="515FCD8A"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2B26FF">
              <w:rPr>
                <w:rFonts w:ascii="Times New Roman" w:hAnsi="Times New Roman"/>
                <w:smallCaps/>
                <w:sz w:val="24"/>
                <w:szCs w:val="24"/>
              </w:rPr>
              <w:t>P</w:t>
            </w:r>
            <w:r>
              <w:rPr>
                <w:rFonts w:ascii="Times New Roman" w:hAnsi="Times New Roman"/>
                <w:smallCaps/>
                <w:sz w:val="24"/>
                <w:szCs w:val="24"/>
              </w:rPr>
              <w:t>an</w:t>
            </w:r>
            <w:r w:rsidRPr="002B26FF">
              <w:rPr>
                <w:rFonts w:ascii="Times New Roman" w:hAnsi="Times New Roman"/>
                <w:smallCaps/>
                <w:sz w:val="24"/>
                <w:szCs w:val="24"/>
              </w:rPr>
              <w:t xml:space="preserve"> </w:t>
            </w:r>
            <w:r>
              <w:rPr>
                <w:rFonts w:ascii="Times New Roman" w:hAnsi="Times New Roman"/>
                <w:smallCaps/>
                <w:sz w:val="24"/>
                <w:szCs w:val="24"/>
              </w:rPr>
              <w:t>N</w:t>
            </w:r>
            <w:r w:rsidRPr="002B26FF">
              <w:rPr>
                <w:rFonts w:ascii="Times New Roman" w:hAnsi="Times New Roman"/>
                <w:smallCaps/>
                <w:sz w:val="24"/>
                <w:szCs w:val="24"/>
              </w:rPr>
              <w:t xml:space="preserve">umber, </w:t>
            </w:r>
            <w:r>
              <w:rPr>
                <w:rFonts w:ascii="Times New Roman" w:hAnsi="Times New Roman"/>
                <w:smallCaps/>
                <w:sz w:val="24"/>
                <w:szCs w:val="24"/>
              </w:rPr>
              <w:t>P</w:t>
            </w:r>
            <w:r w:rsidRPr="002B26FF">
              <w:rPr>
                <w:rFonts w:ascii="Times New Roman" w:hAnsi="Times New Roman"/>
                <w:smallCaps/>
                <w:sz w:val="24"/>
                <w:szCs w:val="24"/>
              </w:rPr>
              <w:t>assport,</w:t>
            </w:r>
            <w:r w:rsidRPr="001B2665">
              <w:rPr>
                <w:rFonts w:ascii="Times New Roman" w:hAnsi="Times New Roman"/>
                <w:smallCaps/>
                <w:sz w:val="24"/>
                <w:szCs w:val="24"/>
              </w:rPr>
              <w:t xml:space="preserve"> the identity card issued by the Election Commission of India</w:t>
            </w:r>
            <w:r>
              <w:rPr>
                <w:rFonts w:ascii="Times New Roman" w:hAnsi="Times New Roman"/>
                <w:smallCaps/>
                <w:sz w:val="24"/>
                <w:szCs w:val="24"/>
              </w:rPr>
              <w:t xml:space="preserve"> or</w:t>
            </w:r>
            <w:r w:rsidR="006C60B8">
              <w:rPr>
                <w:rFonts w:ascii="Times New Roman" w:hAnsi="Times New Roman"/>
                <w:smallCaps/>
                <w:sz w:val="24"/>
                <w:szCs w:val="24"/>
              </w:rPr>
              <w:t xml:space="preserve"> </w:t>
            </w:r>
            <w:r>
              <w:rPr>
                <w:rFonts w:ascii="Times New Roman" w:hAnsi="Times New Roman"/>
                <w:smallCaps/>
                <w:sz w:val="24"/>
                <w:szCs w:val="24"/>
              </w:rPr>
              <w:t>Aadhaar</w:t>
            </w:r>
            <w:r w:rsidRPr="002B26FF">
              <w:rPr>
                <w:rFonts w:ascii="Times New Roman" w:hAnsi="Times New Roman"/>
                <w:smallCaps/>
                <w:sz w:val="24"/>
                <w:szCs w:val="24"/>
              </w:rPr>
              <w:t xml:space="preserve"> Card </w:t>
            </w:r>
            <w:r>
              <w:rPr>
                <w:rFonts w:ascii="Times New Roman" w:hAnsi="Times New Roman"/>
                <w:smallCaps/>
                <w:sz w:val="24"/>
                <w:szCs w:val="24"/>
              </w:rPr>
              <w:t>of workman / employee</w:t>
            </w:r>
            <w:r w:rsidRPr="00EC2BC8" w:rsidDel="007735F3">
              <w:rPr>
                <w:rFonts w:ascii="Times New Roman" w:eastAsia="Times New Roman" w:hAnsi="Times New Roman"/>
                <w:smallCaps/>
                <w:sz w:val="24"/>
                <w:szCs w:val="24"/>
                <w:lang w:val="en-GB"/>
              </w:rPr>
              <w:t xml:space="preserve"> </w:t>
            </w:r>
          </w:p>
        </w:tc>
        <w:tc>
          <w:tcPr>
            <w:tcW w:w="4482" w:type="dxa"/>
          </w:tcPr>
          <w:p w14:paraId="47577DE7"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07883E34" w14:textId="77777777" w:rsidTr="005F32B0">
        <w:trPr>
          <w:trHeight w:val="814"/>
          <w:jc w:val="center"/>
        </w:trPr>
        <w:tc>
          <w:tcPr>
            <w:tcW w:w="679" w:type="dxa"/>
          </w:tcPr>
          <w:p w14:paraId="6293E099"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5E1C3F40"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Address </w:t>
            </w:r>
            <w:r>
              <w:rPr>
                <w:rFonts w:ascii="Times New Roman" w:eastAsia="Times New Roman" w:hAnsi="Times New Roman"/>
                <w:smallCaps/>
                <w:sz w:val="24"/>
                <w:szCs w:val="24"/>
                <w:lang w:val="en-GB"/>
              </w:rPr>
              <w:t xml:space="preserve">and email address (if any) </w:t>
            </w:r>
            <w:r w:rsidRPr="00EC2BC8">
              <w:rPr>
                <w:rFonts w:ascii="Times New Roman" w:eastAsia="Times New Roman" w:hAnsi="Times New Roman"/>
                <w:smallCaps/>
                <w:sz w:val="24"/>
                <w:szCs w:val="24"/>
                <w:lang w:val="en-GB"/>
              </w:rPr>
              <w:t xml:space="preserve">of </w:t>
            </w:r>
            <w:r>
              <w:rPr>
                <w:rFonts w:ascii="Times New Roman" w:eastAsia="Times New Roman" w:hAnsi="Times New Roman"/>
                <w:smallCaps/>
                <w:sz w:val="24"/>
                <w:szCs w:val="24"/>
                <w:lang w:val="en-GB"/>
              </w:rPr>
              <w:t xml:space="preserve">workman / employee </w:t>
            </w:r>
            <w:r w:rsidRPr="00EC2BC8">
              <w:rPr>
                <w:rFonts w:ascii="Times New Roman" w:eastAsia="Times New Roman" w:hAnsi="Times New Roman"/>
                <w:smallCaps/>
                <w:sz w:val="24"/>
                <w:szCs w:val="24"/>
                <w:lang w:val="en-GB"/>
              </w:rPr>
              <w:t>for correspondence</w:t>
            </w:r>
          </w:p>
        </w:tc>
        <w:tc>
          <w:tcPr>
            <w:tcW w:w="4482" w:type="dxa"/>
          </w:tcPr>
          <w:p w14:paraId="7CB359C8"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143919F6" w14:textId="77777777" w:rsidTr="005F32B0">
        <w:trPr>
          <w:trHeight w:val="954"/>
          <w:jc w:val="center"/>
        </w:trPr>
        <w:tc>
          <w:tcPr>
            <w:tcW w:w="679" w:type="dxa"/>
          </w:tcPr>
          <w:p w14:paraId="10C6FDC7"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3D026734"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Total amount of claim </w:t>
            </w:r>
          </w:p>
          <w:p w14:paraId="203DFA4D"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p w14:paraId="04B82F99" w14:textId="77777777" w:rsidR="00B0601B"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(Including any interest as at the insolvency commencement date)</w:t>
            </w:r>
          </w:p>
          <w:p w14:paraId="2906A8F8"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p w14:paraId="7F8D0842"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14:paraId="6082C7D5"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6E5D7CB9" w14:textId="77777777" w:rsidTr="005F32B0">
        <w:trPr>
          <w:trHeight w:val="1010"/>
          <w:jc w:val="center"/>
        </w:trPr>
        <w:tc>
          <w:tcPr>
            <w:tcW w:w="679" w:type="dxa"/>
          </w:tcPr>
          <w:p w14:paraId="6DA5B533"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092566A2"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documents by reference to which the </w:t>
            </w:r>
            <w:r>
              <w:rPr>
                <w:rFonts w:ascii="Times New Roman" w:eastAsia="Times New Roman" w:hAnsi="Times New Roman"/>
                <w:smallCaps/>
                <w:sz w:val="24"/>
                <w:szCs w:val="24"/>
                <w:lang w:val="en-GB"/>
              </w:rPr>
              <w:t>claim</w:t>
            </w:r>
            <w:r w:rsidRPr="00EC2BC8">
              <w:rPr>
                <w:rFonts w:ascii="Times New Roman" w:eastAsia="Times New Roman" w:hAnsi="Times New Roman"/>
                <w:smallCaps/>
                <w:sz w:val="24"/>
                <w:szCs w:val="24"/>
                <w:lang w:val="en-GB"/>
              </w:rPr>
              <w:t xml:space="preserve"> can be substantiated. </w:t>
            </w:r>
          </w:p>
          <w:p w14:paraId="7ADF0720"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14:paraId="59215241"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5E85987F" w14:textId="77777777" w:rsidTr="005F32B0">
        <w:trPr>
          <w:trHeight w:val="1093"/>
          <w:jc w:val="center"/>
        </w:trPr>
        <w:tc>
          <w:tcPr>
            <w:tcW w:w="679" w:type="dxa"/>
          </w:tcPr>
          <w:p w14:paraId="1386C1BE"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33C3454E"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rPr>
              <w:t>Details of any dispute as well as the record of pendency or order of suit or arbitration proceedings</w:t>
            </w:r>
          </w:p>
        </w:tc>
        <w:tc>
          <w:tcPr>
            <w:tcW w:w="4482" w:type="dxa"/>
          </w:tcPr>
          <w:p w14:paraId="65468C6A"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28932D3F" w14:textId="77777777" w:rsidTr="005F32B0">
        <w:trPr>
          <w:trHeight w:val="1010"/>
          <w:jc w:val="center"/>
        </w:trPr>
        <w:tc>
          <w:tcPr>
            <w:tcW w:w="679" w:type="dxa"/>
          </w:tcPr>
          <w:p w14:paraId="46381FBF"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7226B388"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Details of how and when </w:t>
            </w:r>
            <w:r>
              <w:rPr>
                <w:rFonts w:ascii="Times New Roman" w:eastAsia="Times New Roman" w:hAnsi="Times New Roman"/>
                <w:smallCaps/>
                <w:sz w:val="24"/>
                <w:szCs w:val="24"/>
                <w:lang w:val="en-GB"/>
              </w:rPr>
              <w:t>claim arose</w:t>
            </w:r>
          </w:p>
        </w:tc>
        <w:tc>
          <w:tcPr>
            <w:tcW w:w="4482" w:type="dxa"/>
          </w:tcPr>
          <w:p w14:paraId="51C25DBE"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1FE5AEE6" w14:textId="77777777" w:rsidTr="005F32B0">
        <w:trPr>
          <w:jc w:val="center"/>
        </w:trPr>
        <w:tc>
          <w:tcPr>
            <w:tcW w:w="679" w:type="dxa"/>
          </w:tcPr>
          <w:p w14:paraId="313BA0F4"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579A8D07"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any mutual credit, mutual debts, or other mutual dealings between the corporate debtor and the creditor which may be set-off against the claim</w:t>
            </w:r>
          </w:p>
          <w:p w14:paraId="5F211DF5"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14:paraId="148726BC"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22EE75F5" w14:textId="77777777" w:rsidTr="005F32B0">
        <w:trPr>
          <w:jc w:val="center"/>
        </w:trPr>
        <w:tc>
          <w:tcPr>
            <w:tcW w:w="679" w:type="dxa"/>
          </w:tcPr>
          <w:p w14:paraId="497374A9"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6D4F5FB1"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Details of the bank account to which the amount of the claim or any part thereof can be transferred pursuant to a resolution plan</w:t>
            </w:r>
          </w:p>
        </w:tc>
        <w:tc>
          <w:tcPr>
            <w:tcW w:w="4482" w:type="dxa"/>
          </w:tcPr>
          <w:p w14:paraId="19170383"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r w:rsidR="00B0601B" w:rsidRPr="00EC2BC8" w14:paraId="74717A4B" w14:textId="77777777" w:rsidTr="005F32B0">
        <w:trPr>
          <w:jc w:val="center"/>
        </w:trPr>
        <w:tc>
          <w:tcPr>
            <w:tcW w:w="679" w:type="dxa"/>
          </w:tcPr>
          <w:p w14:paraId="313008C7" w14:textId="77777777" w:rsidR="00B0601B" w:rsidRPr="00EC2BC8" w:rsidRDefault="00B0601B" w:rsidP="00B0601B">
            <w:pPr>
              <w:numPr>
                <w:ilvl w:val="0"/>
                <w:numId w:val="1"/>
              </w:numPr>
              <w:spacing w:after="0" w:line="240" w:lineRule="auto"/>
              <w:jc w:val="both"/>
              <w:rPr>
                <w:rFonts w:ascii="Times New Roman" w:eastAsia="Times New Roman" w:hAnsi="Times New Roman"/>
                <w:smallCaps/>
                <w:sz w:val="24"/>
                <w:szCs w:val="24"/>
                <w:lang w:val="en-GB"/>
              </w:rPr>
            </w:pPr>
          </w:p>
        </w:tc>
        <w:tc>
          <w:tcPr>
            <w:tcW w:w="4240" w:type="dxa"/>
          </w:tcPr>
          <w:p w14:paraId="1ACD8CCB"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r w:rsidRPr="00EC2BC8">
              <w:rPr>
                <w:rFonts w:ascii="Times New Roman" w:eastAsia="Times New Roman" w:hAnsi="Times New Roman"/>
                <w:smallCaps/>
                <w:sz w:val="24"/>
                <w:szCs w:val="24"/>
                <w:lang w:val="en-GB"/>
              </w:rPr>
              <w:t xml:space="preserve">List of documents attached to this proof of claim in order to prove the existence and non-payment of claim due to the operational creditor </w:t>
            </w:r>
          </w:p>
          <w:p w14:paraId="5A9EFAB2"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p w14:paraId="20046C49"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c>
          <w:tcPr>
            <w:tcW w:w="4482" w:type="dxa"/>
          </w:tcPr>
          <w:p w14:paraId="64BAFC64" w14:textId="77777777" w:rsidR="00B0601B" w:rsidRPr="00EC2BC8" w:rsidRDefault="00B0601B" w:rsidP="005F32B0">
            <w:pPr>
              <w:spacing w:after="0" w:line="240" w:lineRule="auto"/>
              <w:jc w:val="both"/>
              <w:rPr>
                <w:rFonts w:ascii="Times New Roman" w:eastAsia="Times New Roman" w:hAnsi="Times New Roman"/>
                <w:smallCaps/>
                <w:sz w:val="24"/>
                <w:szCs w:val="24"/>
                <w:lang w:val="en-GB"/>
              </w:rPr>
            </w:pPr>
          </w:p>
        </w:tc>
      </w:tr>
    </w:tbl>
    <w:p w14:paraId="406D73A6" w14:textId="77777777" w:rsidR="00B0601B" w:rsidRPr="00EC2BC8" w:rsidRDefault="00B0601B" w:rsidP="00B0601B">
      <w:pPr>
        <w:spacing w:after="0" w:line="240" w:lineRule="auto"/>
        <w:rPr>
          <w:rFonts w:ascii="Times New Roman" w:hAnsi="Times New Roman"/>
          <w:sz w:val="24"/>
          <w:szCs w:val="24"/>
        </w:rPr>
      </w:pPr>
    </w:p>
    <w:tbl>
      <w:tblPr>
        <w:tblW w:w="49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8931"/>
      </w:tblGrid>
      <w:tr w:rsidR="00B0601B" w:rsidRPr="00EC2BC8" w14:paraId="3F19402E" w14:textId="77777777" w:rsidTr="005F32B0">
        <w:trPr>
          <w:jc w:val="center"/>
        </w:trPr>
        <w:tc>
          <w:tcPr>
            <w:tcW w:w="9332" w:type="dxa"/>
          </w:tcPr>
          <w:p w14:paraId="41FA906E"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p w14:paraId="44839FBB" w14:textId="77777777"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Signature of </w:t>
            </w:r>
            <w:r>
              <w:rPr>
                <w:rFonts w:ascii="Times New Roman" w:eastAsia="Times New Roman" w:hAnsi="Times New Roman"/>
                <w:sz w:val="24"/>
                <w:szCs w:val="24"/>
                <w:lang w:val="en-GB"/>
              </w:rPr>
              <w:t>workman / employee</w:t>
            </w:r>
            <w:r w:rsidRPr="00EC2BC8">
              <w:rPr>
                <w:rFonts w:ascii="Times New Roman" w:eastAsia="Times New Roman" w:hAnsi="Times New Roman"/>
                <w:sz w:val="24"/>
                <w:szCs w:val="24"/>
                <w:lang w:val="en-GB"/>
              </w:rPr>
              <w:t xml:space="preserve"> or person authorised to act on his behalf</w:t>
            </w:r>
          </w:p>
          <w:p w14:paraId="0893A5A0" w14:textId="77777777"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w:t>
            </w:r>
            <w:r w:rsidRPr="00EC2BC8">
              <w:rPr>
                <w:rFonts w:ascii="Times New Roman" w:eastAsia="Times New Roman" w:hAnsi="Times New Roman"/>
                <w:i/>
                <w:sz w:val="24"/>
                <w:szCs w:val="24"/>
                <w:lang w:val="en-GB"/>
              </w:rPr>
              <w:t>Please enclose the authority if this is being submitted on behalf of an operational creditor</w:t>
            </w:r>
            <w:r w:rsidRPr="00EC2BC8">
              <w:rPr>
                <w:rFonts w:ascii="Times New Roman" w:eastAsia="Times New Roman" w:hAnsi="Times New Roman"/>
                <w:sz w:val="24"/>
                <w:szCs w:val="24"/>
                <w:lang w:val="en-GB"/>
              </w:rPr>
              <w:t>]</w:t>
            </w:r>
          </w:p>
          <w:p w14:paraId="234592B0"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14:paraId="14715374" w14:textId="77777777" w:rsidTr="005F32B0">
        <w:trPr>
          <w:jc w:val="center"/>
        </w:trPr>
        <w:tc>
          <w:tcPr>
            <w:tcW w:w="9332" w:type="dxa"/>
          </w:tcPr>
          <w:p w14:paraId="46C0012C"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p w14:paraId="4EF9D45E" w14:textId="77777777"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Name in BLOCK LETTERS</w:t>
            </w:r>
          </w:p>
          <w:p w14:paraId="6154FCC1"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14:paraId="05E23649" w14:textId="77777777" w:rsidTr="005F32B0">
        <w:trPr>
          <w:jc w:val="center"/>
        </w:trPr>
        <w:tc>
          <w:tcPr>
            <w:tcW w:w="9332" w:type="dxa"/>
          </w:tcPr>
          <w:p w14:paraId="5A9B4CBA"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p w14:paraId="12DB4F45" w14:textId="77777777"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Position with or in relation to creditor</w:t>
            </w:r>
          </w:p>
          <w:p w14:paraId="027CB96D"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tc>
      </w:tr>
      <w:tr w:rsidR="00B0601B" w:rsidRPr="00EC2BC8" w14:paraId="08323E15" w14:textId="77777777" w:rsidTr="005F32B0">
        <w:trPr>
          <w:jc w:val="center"/>
        </w:trPr>
        <w:tc>
          <w:tcPr>
            <w:tcW w:w="9332" w:type="dxa"/>
          </w:tcPr>
          <w:p w14:paraId="52493E07"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p w14:paraId="5EDD6328" w14:textId="77777777" w:rsidR="00B0601B" w:rsidRPr="00EC2BC8" w:rsidRDefault="00B0601B" w:rsidP="005F32B0">
            <w:pPr>
              <w:spacing w:after="0" w:line="240" w:lineRule="auto"/>
              <w:jc w:val="both"/>
              <w:rPr>
                <w:rFonts w:ascii="Times New Roman" w:eastAsia="Times New Roman" w:hAnsi="Times New Roman"/>
                <w:sz w:val="24"/>
                <w:szCs w:val="24"/>
                <w:lang w:val="en-GB"/>
              </w:rPr>
            </w:pPr>
            <w:r w:rsidRPr="00EC2BC8">
              <w:rPr>
                <w:rFonts w:ascii="Times New Roman" w:eastAsia="Times New Roman" w:hAnsi="Times New Roman"/>
                <w:sz w:val="24"/>
                <w:szCs w:val="24"/>
                <w:lang w:val="en-GB"/>
              </w:rPr>
              <w:t xml:space="preserve">Address of person signing </w:t>
            </w:r>
          </w:p>
          <w:p w14:paraId="6E31D12B" w14:textId="77777777" w:rsidR="00B0601B" w:rsidRPr="00EC2BC8" w:rsidRDefault="00B0601B" w:rsidP="005F32B0">
            <w:pPr>
              <w:spacing w:after="0" w:line="240" w:lineRule="auto"/>
              <w:jc w:val="both"/>
              <w:rPr>
                <w:rFonts w:ascii="Times New Roman" w:eastAsia="Times New Roman" w:hAnsi="Times New Roman"/>
                <w:sz w:val="24"/>
                <w:szCs w:val="24"/>
                <w:lang w:val="en-GB"/>
              </w:rPr>
            </w:pPr>
          </w:p>
        </w:tc>
      </w:tr>
    </w:tbl>
    <w:p w14:paraId="0A846EFE" w14:textId="77777777" w:rsidR="00B0601B" w:rsidRPr="00EC2BC8" w:rsidRDefault="00B0601B" w:rsidP="00B0601B">
      <w:pPr>
        <w:spacing w:after="0" w:line="240" w:lineRule="auto"/>
        <w:rPr>
          <w:rFonts w:ascii="Times New Roman" w:eastAsia="Times New Roman" w:hAnsi="Times New Roman"/>
          <w:b/>
          <w:smallCaps/>
          <w:sz w:val="24"/>
          <w:szCs w:val="24"/>
          <w:lang w:val="en-GB"/>
        </w:rPr>
      </w:pPr>
    </w:p>
    <w:p w14:paraId="14172DCA" w14:textId="77777777" w:rsidR="009520E1" w:rsidRDefault="009520E1" w:rsidP="009520E1">
      <w:pPr>
        <w:spacing w:after="0" w:line="240" w:lineRule="auto"/>
        <w:rPr>
          <w:rFonts w:ascii="Times New Roman" w:eastAsia="Times New Roman" w:hAnsi="Times New Roman"/>
          <w:b/>
          <w:smallCaps/>
          <w:sz w:val="24"/>
          <w:szCs w:val="24"/>
          <w:lang w:val="en-GB"/>
        </w:rPr>
      </w:pPr>
    </w:p>
    <w:p w14:paraId="53638FCC" w14:textId="77777777" w:rsidR="009520E1" w:rsidRDefault="009520E1" w:rsidP="009520E1">
      <w:pPr>
        <w:spacing w:after="0" w:line="240" w:lineRule="auto"/>
        <w:rPr>
          <w:rFonts w:ascii="Times New Roman" w:eastAsia="Times New Roman" w:hAnsi="Times New Roman"/>
          <w:b/>
          <w:sz w:val="24"/>
          <w:szCs w:val="24"/>
        </w:rPr>
      </w:pPr>
    </w:p>
    <w:p w14:paraId="1538B1BB" w14:textId="77777777" w:rsidR="009520E1" w:rsidRDefault="009520E1" w:rsidP="009520E1">
      <w:pPr>
        <w:spacing w:after="0" w:line="240" w:lineRule="auto"/>
        <w:rPr>
          <w:rFonts w:ascii="Times New Roman" w:eastAsia="Times New Roman" w:hAnsi="Times New Roman"/>
          <w:b/>
          <w:sz w:val="24"/>
          <w:szCs w:val="24"/>
        </w:rPr>
      </w:pPr>
    </w:p>
    <w:p w14:paraId="1817B59D" w14:textId="77777777" w:rsidR="009520E1" w:rsidRDefault="009520E1" w:rsidP="009520E1">
      <w:pPr>
        <w:spacing w:after="0" w:line="240" w:lineRule="auto"/>
        <w:rPr>
          <w:rFonts w:ascii="Times New Roman" w:eastAsia="Times New Roman" w:hAnsi="Times New Roman"/>
          <w:b/>
          <w:sz w:val="24"/>
          <w:szCs w:val="24"/>
        </w:rPr>
      </w:pPr>
    </w:p>
    <w:p w14:paraId="4D2C6D62" w14:textId="77777777" w:rsidR="009520E1" w:rsidRDefault="009520E1" w:rsidP="009520E1">
      <w:pPr>
        <w:spacing w:after="0" w:line="240" w:lineRule="auto"/>
        <w:rPr>
          <w:rFonts w:ascii="Times New Roman" w:eastAsia="Times New Roman" w:hAnsi="Times New Roman"/>
          <w:b/>
          <w:sz w:val="24"/>
          <w:szCs w:val="24"/>
        </w:rPr>
      </w:pPr>
    </w:p>
    <w:p w14:paraId="431C8BB9" w14:textId="77777777" w:rsidR="009520E1" w:rsidRDefault="009520E1" w:rsidP="009520E1">
      <w:pPr>
        <w:spacing w:after="0" w:line="240" w:lineRule="auto"/>
        <w:rPr>
          <w:rFonts w:ascii="Times New Roman" w:eastAsia="Times New Roman" w:hAnsi="Times New Roman"/>
          <w:b/>
          <w:sz w:val="24"/>
          <w:szCs w:val="24"/>
        </w:rPr>
      </w:pPr>
    </w:p>
    <w:p w14:paraId="74EE8753" w14:textId="77777777" w:rsidR="009520E1" w:rsidRDefault="009520E1" w:rsidP="009520E1">
      <w:pPr>
        <w:spacing w:after="0" w:line="240" w:lineRule="auto"/>
        <w:rPr>
          <w:rFonts w:ascii="Times New Roman" w:eastAsia="Times New Roman" w:hAnsi="Times New Roman"/>
          <w:b/>
          <w:sz w:val="24"/>
          <w:szCs w:val="24"/>
        </w:rPr>
      </w:pPr>
    </w:p>
    <w:p w14:paraId="5BD424D7" w14:textId="77777777" w:rsidR="009520E1" w:rsidRDefault="009520E1" w:rsidP="009520E1">
      <w:pPr>
        <w:spacing w:after="0" w:line="240" w:lineRule="auto"/>
        <w:rPr>
          <w:rFonts w:ascii="Times New Roman" w:eastAsia="Times New Roman" w:hAnsi="Times New Roman"/>
          <w:b/>
          <w:sz w:val="24"/>
          <w:szCs w:val="24"/>
        </w:rPr>
      </w:pPr>
    </w:p>
    <w:p w14:paraId="3F688484" w14:textId="77777777" w:rsidR="009520E1" w:rsidRDefault="009520E1" w:rsidP="009520E1">
      <w:pPr>
        <w:spacing w:after="0" w:line="240" w:lineRule="auto"/>
        <w:rPr>
          <w:rFonts w:ascii="Times New Roman" w:eastAsia="Times New Roman" w:hAnsi="Times New Roman"/>
          <w:b/>
          <w:sz w:val="24"/>
          <w:szCs w:val="24"/>
        </w:rPr>
      </w:pPr>
    </w:p>
    <w:p w14:paraId="206ED8E5" w14:textId="74962724" w:rsidR="00B0601B" w:rsidRPr="009520E1" w:rsidRDefault="00B0601B" w:rsidP="009520E1">
      <w:pPr>
        <w:spacing w:after="0" w:line="240" w:lineRule="auto"/>
        <w:jc w:val="center"/>
        <w:rPr>
          <w:rFonts w:ascii="Times New Roman" w:eastAsia="Times New Roman" w:hAnsi="Times New Roman"/>
          <w:b/>
          <w:smallCaps/>
          <w:sz w:val="24"/>
          <w:szCs w:val="24"/>
          <w:lang w:val="en-GB"/>
        </w:rPr>
      </w:pPr>
      <w:r>
        <w:rPr>
          <w:rFonts w:ascii="Times New Roman" w:eastAsia="Times New Roman" w:hAnsi="Times New Roman"/>
          <w:b/>
          <w:sz w:val="24"/>
          <w:szCs w:val="24"/>
        </w:rPr>
        <w:lastRenderedPageBreak/>
        <w:t>DECLARATION</w:t>
      </w:r>
    </w:p>
    <w:p w14:paraId="57839A1D" w14:textId="77777777" w:rsidR="00B0601B" w:rsidRDefault="00B0601B" w:rsidP="00B0601B">
      <w:pPr>
        <w:rPr>
          <w:rFonts w:ascii="Times New Roman" w:eastAsia="Times New Roman" w:hAnsi="Times New Roman" w:cs="Nirmala UI"/>
          <w:sz w:val="24"/>
          <w:szCs w:val="24"/>
          <w:cs/>
          <w:lang w:bidi="hi-IN"/>
        </w:rPr>
      </w:pPr>
      <w:r w:rsidRPr="007C0871">
        <w:rPr>
          <w:rFonts w:ascii="Times New Roman" w:eastAsia="Times New Roman" w:hAnsi="Times New Roman"/>
          <w:sz w:val="24"/>
          <w:szCs w:val="24"/>
        </w:rPr>
        <w:t xml:space="preserve">I, </w:t>
      </w:r>
      <w:r w:rsidRPr="007C0871">
        <w:rPr>
          <w:rFonts w:ascii="Times New Roman" w:eastAsia="Times New Roman" w:hAnsi="Times New Roman" w:cs="Mangal"/>
          <w:sz w:val="24"/>
          <w:szCs w:val="24"/>
          <w:cs/>
          <w:lang w:bidi="hi-IN"/>
        </w:rPr>
        <w:t>[</w:t>
      </w:r>
      <w:r>
        <w:rPr>
          <w:rFonts w:ascii="Times New Roman" w:eastAsia="Times New Roman" w:hAnsi="Times New Roman"/>
          <w:i/>
          <w:sz w:val="24"/>
          <w:szCs w:val="24"/>
        </w:rPr>
        <w:t>N</w:t>
      </w:r>
      <w:r w:rsidRPr="007C0871">
        <w:rPr>
          <w:rFonts w:ascii="Times New Roman" w:eastAsia="Times New Roman" w:hAnsi="Times New Roman"/>
          <w:i/>
          <w:sz w:val="24"/>
          <w:szCs w:val="24"/>
        </w:rPr>
        <w:t xml:space="preserve">ame of </w:t>
      </w:r>
      <w:r>
        <w:rPr>
          <w:rFonts w:ascii="Times New Roman" w:eastAsia="Times New Roman" w:hAnsi="Times New Roman"/>
          <w:i/>
          <w:sz w:val="24"/>
          <w:szCs w:val="24"/>
        </w:rPr>
        <w:t>claimant</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currently residing at </w:t>
      </w: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insert address</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do hereby declare and state as follows</w:t>
      </w:r>
      <w:r w:rsidRPr="007C0871">
        <w:rPr>
          <w:rFonts w:ascii="Times New Roman" w:eastAsia="Times New Roman" w:hAnsi="Times New Roman" w:cs="Nirmala UI" w:hint="cs"/>
          <w:sz w:val="24"/>
          <w:szCs w:val="24"/>
          <w:cs/>
          <w:lang w:bidi="hi-IN"/>
        </w:rPr>
        <w:t>:</w:t>
      </w:r>
      <w:r>
        <w:rPr>
          <w:rFonts w:ascii="Times New Roman" w:eastAsia="Times New Roman" w:hAnsi="Times New Roman" w:cs="Nirmala UI" w:hint="cs"/>
          <w:sz w:val="24"/>
          <w:szCs w:val="24"/>
          <w:cs/>
          <w:lang w:bidi="hi-IN"/>
        </w:rPr>
        <w:t xml:space="preserve"> </w:t>
      </w:r>
      <w:r>
        <w:rPr>
          <w:rFonts w:ascii="Times New Roman" w:eastAsia="Times New Roman" w:hAnsi="Times New Roman" w:cs="Nirmala UI"/>
          <w:sz w:val="24"/>
          <w:szCs w:val="24"/>
          <w:cs/>
          <w:lang w:bidi="hi-IN"/>
        </w:rPr>
        <w:t>-</w:t>
      </w:r>
      <w:r>
        <w:rPr>
          <w:rFonts w:ascii="Times New Roman" w:eastAsia="Times New Roman" w:hAnsi="Times New Roman" w:cs="Nirmala UI" w:hint="cs"/>
          <w:sz w:val="24"/>
          <w:szCs w:val="24"/>
          <w:cs/>
          <w:lang w:bidi="hi-IN"/>
        </w:rPr>
        <w:t xml:space="preserve"> </w:t>
      </w:r>
    </w:p>
    <w:p w14:paraId="6EBC2AF7" w14:textId="77777777"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Name of corporate debtor</w:t>
      </w: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the corporate debtor was, at the insolvency commencement date, being the</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day of</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20</w:t>
      </w:r>
      <w:r>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 </w:t>
      </w:r>
      <w:r>
        <w:rPr>
          <w:rFonts w:ascii="Times New Roman" w:eastAsia="Times New Roman" w:hAnsi="Times New Roman"/>
          <w:sz w:val="24"/>
          <w:szCs w:val="24"/>
        </w:rPr>
        <w:t xml:space="preserve">actually </w:t>
      </w:r>
      <w:r w:rsidRPr="007C0871">
        <w:rPr>
          <w:rFonts w:ascii="Times New Roman" w:eastAsia="Times New Roman" w:hAnsi="Times New Roman"/>
          <w:sz w:val="24"/>
          <w:szCs w:val="24"/>
        </w:rPr>
        <w:t>indebted to me in the sum of Rs</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insert amount of claim</w:t>
      </w:r>
      <w:r w:rsidRPr="007C0871">
        <w:rPr>
          <w:rFonts w:ascii="Times New Roman" w:eastAsia="Times New Roman" w:hAnsi="Times New Roman" w:cs="Mangal"/>
          <w:sz w:val="24"/>
          <w:szCs w:val="24"/>
          <w:cs/>
          <w:lang w:bidi="hi-IN"/>
        </w:rPr>
        <w:t>].</w:t>
      </w:r>
    </w:p>
    <w:p w14:paraId="43C93D2B" w14:textId="77777777" w:rsidR="00B0601B" w:rsidRPr="007C0871" w:rsidRDefault="00B0601B" w:rsidP="00B0601B">
      <w:pPr>
        <w:pStyle w:val="ListParagraph"/>
        <w:tabs>
          <w:tab w:val="left" w:pos="360"/>
        </w:tabs>
        <w:spacing w:after="0" w:line="0" w:lineRule="atLeast"/>
        <w:jc w:val="both"/>
        <w:rPr>
          <w:rFonts w:ascii="Times New Roman" w:eastAsia="Times New Roman" w:hAnsi="Times New Roman"/>
          <w:sz w:val="24"/>
          <w:szCs w:val="24"/>
        </w:rPr>
      </w:pPr>
    </w:p>
    <w:p w14:paraId="1A3C62C8" w14:textId="77777777"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my claim of the said sum or any part thereof, I have relied on the documents specified below</w:t>
      </w:r>
      <w:r w:rsidRPr="007C0871">
        <w:rPr>
          <w:rFonts w:ascii="Times New Roman" w:eastAsia="Times New Roman" w:hAnsi="Times New Roman" w:cs="Mangal"/>
          <w:sz w:val="24"/>
          <w:szCs w:val="24"/>
          <w:cs/>
          <w:lang w:bidi="hi-IN"/>
        </w:rPr>
        <w:t>: [</w:t>
      </w:r>
      <w:r w:rsidRPr="007C0871">
        <w:rPr>
          <w:rFonts w:ascii="Times New Roman" w:eastAsia="Times New Roman" w:hAnsi="Times New Roman"/>
          <w:i/>
          <w:sz w:val="24"/>
          <w:szCs w:val="24"/>
        </w:rPr>
        <w:t>Please list the documents relied on as evidence of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14:paraId="19A64310" w14:textId="77777777" w:rsidR="00B0601B" w:rsidRPr="007C0871" w:rsidRDefault="00B0601B" w:rsidP="00B0601B">
      <w:pPr>
        <w:pStyle w:val="ListParagraph"/>
        <w:rPr>
          <w:rFonts w:ascii="Times New Roman" w:eastAsia="Times New Roman" w:hAnsi="Times New Roman"/>
          <w:sz w:val="24"/>
          <w:szCs w:val="24"/>
        </w:rPr>
      </w:pPr>
    </w:p>
    <w:p w14:paraId="1A677D54" w14:textId="77777777"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The said documents are true, valid and genuine to the best of my knowledge, information and belief and no material facts have been concealed therefrom</w:t>
      </w:r>
      <w:r w:rsidRPr="007C0871">
        <w:rPr>
          <w:rFonts w:ascii="Times New Roman" w:eastAsia="Times New Roman" w:hAnsi="Times New Roman" w:cs="Mangal"/>
          <w:sz w:val="24"/>
          <w:szCs w:val="24"/>
          <w:cs/>
          <w:lang w:bidi="hi-IN"/>
        </w:rPr>
        <w:t>.</w:t>
      </w:r>
    </w:p>
    <w:p w14:paraId="0F3FC20E" w14:textId="77777777" w:rsidR="00B0601B" w:rsidRPr="007C0871" w:rsidRDefault="00B0601B" w:rsidP="00B0601B">
      <w:pPr>
        <w:tabs>
          <w:tab w:val="left" w:pos="360"/>
        </w:tabs>
        <w:spacing w:after="0" w:line="0" w:lineRule="atLeast"/>
        <w:jc w:val="both"/>
        <w:rPr>
          <w:rFonts w:ascii="Times New Roman" w:eastAsia="Times New Roman" w:hAnsi="Times New Roman"/>
          <w:sz w:val="24"/>
          <w:szCs w:val="24"/>
        </w:rPr>
      </w:pPr>
    </w:p>
    <w:p w14:paraId="1C0451F4" w14:textId="77777777" w:rsidR="00B0601B" w:rsidRPr="007C0871" w:rsidRDefault="00B0601B" w:rsidP="00B0601B">
      <w:pPr>
        <w:pStyle w:val="ListParagraph"/>
        <w:numPr>
          <w:ilvl w:val="0"/>
          <w:numId w:val="2"/>
        </w:numPr>
        <w:tabs>
          <w:tab w:val="left" w:pos="360"/>
        </w:tabs>
        <w:spacing w:after="0" w:line="0" w:lineRule="atLeast"/>
        <w:jc w:val="both"/>
        <w:rPr>
          <w:rFonts w:ascii="Times New Roman" w:eastAsia="Times New Roman" w:hAnsi="Times New Roman"/>
          <w:sz w:val="24"/>
          <w:szCs w:val="24"/>
        </w:rPr>
      </w:pPr>
      <w:r w:rsidRPr="007C0871">
        <w:rPr>
          <w:rFonts w:ascii="Times New Roman" w:eastAsia="Times New Roman" w:hAnsi="Times New Roman"/>
          <w:sz w:val="24"/>
          <w:szCs w:val="24"/>
        </w:rPr>
        <w:t>In respect of the said sum or any part thereof,</w:t>
      </w:r>
      <w:r>
        <w:rPr>
          <w:rFonts w:ascii="Times New Roman" w:eastAsia="Times New Roman" w:hAnsi="Times New Roman"/>
          <w:sz w:val="24"/>
          <w:szCs w:val="24"/>
        </w:rPr>
        <w:t xml:space="preserve"> neither</w:t>
      </w:r>
      <w:r w:rsidRPr="007C0871">
        <w:rPr>
          <w:rFonts w:ascii="Times New Roman" w:eastAsia="Times New Roman" w:hAnsi="Times New Roman"/>
          <w:sz w:val="24"/>
          <w:szCs w:val="24"/>
        </w:rPr>
        <w:t xml:space="preserve"> I</w:t>
      </w:r>
      <w:r>
        <w:rPr>
          <w:rFonts w:ascii="Times New Roman" w:eastAsia="Times New Roman" w:hAnsi="Times New Roman"/>
          <w:sz w:val="24"/>
          <w:szCs w:val="24"/>
        </w:rPr>
        <w:t>,</w:t>
      </w:r>
      <w:r w:rsidRPr="007C0871">
        <w:rPr>
          <w:rFonts w:ascii="Times New Roman" w:eastAsia="Times New Roman" w:hAnsi="Times New Roman"/>
          <w:sz w:val="24"/>
          <w:szCs w:val="24"/>
        </w:rPr>
        <w:t xml:space="preserve"> nor any person, by my order, to my knowledge or belief, for my use, had or received any manner of satisfaction or security whatsoever, save and except the following</w:t>
      </w:r>
      <w:r w:rsidRPr="007C0871">
        <w:rPr>
          <w:rFonts w:ascii="Times New Roman" w:eastAsia="Times New Roman" w:hAnsi="Times New Roman" w:cs="Mangal"/>
          <w:sz w:val="24"/>
          <w:szCs w:val="24"/>
          <w:cs/>
          <w:lang w:bidi="hi-IN"/>
        </w:rPr>
        <w:t>:</w:t>
      </w:r>
    </w:p>
    <w:p w14:paraId="6CC8C053" w14:textId="77777777" w:rsidR="00B0601B" w:rsidRPr="007C0871" w:rsidRDefault="00B0601B" w:rsidP="00B0601B">
      <w:pPr>
        <w:pStyle w:val="ListParagraph"/>
        <w:rPr>
          <w:rFonts w:ascii="Times New Roman" w:eastAsia="Times New Roman" w:hAnsi="Times New Roman"/>
          <w:sz w:val="24"/>
          <w:szCs w:val="24"/>
        </w:rPr>
      </w:pPr>
    </w:p>
    <w:p w14:paraId="3D44B160" w14:textId="27B0A049" w:rsidR="006C60B8" w:rsidRPr="009520E1" w:rsidRDefault="00B0601B" w:rsidP="009520E1">
      <w:pPr>
        <w:spacing w:line="235" w:lineRule="auto"/>
        <w:ind w:left="720"/>
        <w:jc w:val="both"/>
        <w:rPr>
          <w:rFonts w:ascii="Times New Roman" w:eastAsia="Times New Roman" w:hAnsi="Times New Roman" w:cs="Mangal"/>
          <w:sz w:val="24"/>
          <w:szCs w:val="24"/>
          <w:lang w:bidi="hi-IN"/>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i/>
          <w:sz w:val="24"/>
          <w:szCs w:val="24"/>
        </w:rPr>
        <w:t>Please state details of any mutual credit, mutual debts, or other mutual dealings between the corporate debtor</w:t>
      </w:r>
      <w:r w:rsidRPr="007C0871">
        <w:rPr>
          <w:rFonts w:ascii="Times New Roman" w:eastAsia="Times New Roman" w:hAnsi="Times New Roman" w:cs="Mangal"/>
          <w:sz w:val="24"/>
          <w:szCs w:val="24"/>
          <w:cs/>
          <w:lang w:bidi="hi-IN"/>
        </w:rPr>
        <w:t xml:space="preserve"> </w:t>
      </w:r>
      <w:r w:rsidRPr="007C0871">
        <w:rPr>
          <w:rFonts w:ascii="Times New Roman" w:eastAsia="Times New Roman" w:hAnsi="Times New Roman"/>
          <w:i/>
          <w:sz w:val="24"/>
          <w:szCs w:val="24"/>
        </w:rPr>
        <w:t>and the creditor which may be set</w:t>
      </w:r>
      <w:r w:rsidRPr="007C0871">
        <w:rPr>
          <w:rFonts w:ascii="Times New Roman" w:eastAsia="Times New Roman" w:hAnsi="Times New Roman" w:cs="Mangal"/>
          <w:i/>
          <w:iCs/>
          <w:sz w:val="24"/>
          <w:szCs w:val="24"/>
          <w:cs/>
          <w:lang w:bidi="hi-IN"/>
        </w:rPr>
        <w:t>-</w:t>
      </w:r>
      <w:r w:rsidRPr="007C0871">
        <w:rPr>
          <w:rFonts w:ascii="Times New Roman" w:eastAsia="Times New Roman" w:hAnsi="Times New Roman"/>
          <w:i/>
          <w:sz w:val="24"/>
          <w:szCs w:val="24"/>
        </w:rPr>
        <w:t>off against the claim</w:t>
      </w:r>
      <w:r w:rsidRPr="007C0871">
        <w:rPr>
          <w:rFonts w:ascii="Times New Roman" w:eastAsia="Times New Roman" w:hAnsi="Times New Roman" w:cs="Mangal"/>
          <w:sz w:val="24"/>
          <w:szCs w:val="24"/>
          <w:cs/>
          <w:lang w:bidi="hi-IN"/>
        </w:rPr>
        <w:t>]</w:t>
      </w:r>
      <w:r>
        <w:rPr>
          <w:rFonts w:ascii="Times New Roman" w:eastAsia="Times New Roman" w:hAnsi="Times New Roman" w:cs="Mangal" w:hint="cs"/>
          <w:sz w:val="24"/>
          <w:szCs w:val="24"/>
          <w:cs/>
          <w:lang w:bidi="hi-IN"/>
        </w:rPr>
        <w:t>.</w:t>
      </w:r>
    </w:p>
    <w:p w14:paraId="1762BB50" w14:textId="77777777" w:rsidR="00B0601B" w:rsidRPr="007C0871" w:rsidRDefault="00B0601B" w:rsidP="00B0601B">
      <w:pPr>
        <w:spacing w:after="0" w:line="240" w:lineRule="auto"/>
        <w:jc w:val="both"/>
        <w:rPr>
          <w:rFonts w:ascii="Times New Roman" w:eastAsia="Times New Roman" w:hAnsi="Times New Roman"/>
          <w:sz w:val="24"/>
          <w:szCs w:val="24"/>
        </w:rPr>
      </w:pPr>
      <w:r w:rsidRPr="007C0871">
        <w:rPr>
          <w:rFonts w:ascii="Times New Roman" w:eastAsia="Times New Roman" w:hAnsi="Times New Roman"/>
          <w:sz w:val="24"/>
          <w:szCs w:val="24"/>
        </w:rPr>
        <w:t>Date</w:t>
      </w:r>
      <w:r w:rsidRPr="007C0871">
        <w:rPr>
          <w:rFonts w:ascii="Times New Roman" w:eastAsia="Times New Roman" w:hAnsi="Times New Roman" w:cs="Mangal"/>
          <w:sz w:val="24"/>
          <w:szCs w:val="24"/>
          <w:cs/>
          <w:lang w:bidi="hi-IN"/>
        </w:rPr>
        <w:t>:</w:t>
      </w:r>
    </w:p>
    <w:p w14:paraId="5D71BB98" w14:textId="77777777" w:rsidR="006C60B8" w:rsidRDefault="00B0601B" w:rsidP="00B0601B">
      <w:pPr>
        <w:tabs>
          <w:tab w:val="left" w:pos="2450"/>
        </w:tabs>
        <w:spacing w:after="0" w:line="240" w:lineRule="auto"/>
        <w:jc w:val="both"/>
        <w:rPr>
          <w:rFonts w:ascii="Times New Roman" w:eastAsia="Times New Roman" w:hAnsi="Times New Roman" w:cs="Mangal"/>
          <w:sz w:val="24"/>
          <w:szCs w:val="24"/>
          <w:cs/>
          <w:lang w:bidi="hi-IN"/>
        </w:rPr>
      </w:pPr>
      <w:r w:rsidRPr="007C0871">
        <w:rPr>
          <w:rFonts w:ascii="Times New Roman" w:eastAsia="Times New Roman" w:hAnsi="Times New Roman"/>
          <w:sz w:val="24"/>
          <w:szCs w:val="24"/>
        </w:rPr>
        <w:t>Place</w:t>
      </w:r>
      <w:r w:rsidRPr="007C0871">
        <w:rPr>
          <w:rFonts w:ascii="Times New Roman" w:eastAsia="Times New Roman" w:hAnsi="Times New Roman" w:cs="Mangal"/>
          <w:sz w:val="24"/>
          <w:szCs w:val="24"/>
          <w:cs/>
          <w:lang w:bidi="hi-IN"/>
        </w:rPr>
        <w:t>:</w:t>
      </w:r>
    </w:p>
    <w:p w14:paraId="771A94ED" w14:textId="3E01CC50" w:rsidR="006C60B8" w:rsidRDefault="00B0601B" w:rsidP="00B0601B">
      <w:pPr>
        <w:tabs>
          <w:tab w:val="left" w:pos="2450"/>
        </w:tabs>
        <w:spacing w:after="0" w:line="240" w:lineRule="auto"/>
        <w:jc w:val="both"/>
        <w:rPr>
          <w:rFonts w:ascii="Times New Roman" w:eastAsia="Times New Roman" w:hAnsi="Times New Roman" w:cs="Nirmala UI"/>
          <w:sz w:val="24"/>
          <w:szCs w:val="24"/>
          <w:cs/>
          <w:lang w:bidi="hi-IN"/>
        </w:rPr>
      </w:pPr>
      <w:r>
        <w:rPr>
          <w:rFonts w:ascii="Times New Roman" w:eastAsia="Times New Roman" w:hAnsi="Times New Roman" w:cs="Nirmala UI"/>
          <w:sz w:val="24"/>
          <w:szCs w:val="24"/>
          <w:cs/>
          <w:lang w:bidi="hi-IN"/>
        </w:rPr>
        <w:tab/>
      </w:r>
    </w:p>
    <w:p w14:paraId="59B39CF3" w14:textId="77777777" w:rsidR="009520E1" w:rsidRDefault="009520E1" w:rsidP="00B0601B">
      <w:pPr>
        <w:spacing w:line="0" w:lineRule="atLeast"/>
        <w:jc w:val="right"/>
        <w:rPr>
          <w:rFonts w:ascii="Times New Roman" w:eastAsia="Times New Roman" w:hAnsi="Times New Roman" w:cs="Mangal"/>
          <w:sz w:val="24"/>
          <w:szCs w:val="24"/>
          <w:cs/>
          <w:lang w:bidi="hi-IN"/>
        </w:rPr>
      </w:pPr>
    </w:p>
    <w:p w14:paraId="62040BDB" w14:textId="6607F0F4" w:rsidR="00B0601B" w:rsidRPr="007C0871" w:rsidRDefault="00B0601B" w:rsidP="00B0601B">
      <w:pPr>
        <w:spacing w:line="0" w:lineRule="atLeast"/>
        <w:jc w:val="right"/>
        <w:rPr>
          <w:rFonts w:ascii="Times New Roman" w:eastAsia="Times New Roman" w:hAnsi="Times New Roman"/>
          <w:sz w:val="24"/>
          <w:szCs w:val="24"/>
        </w:rPr>
      </w:pPr>
      <w:r w:rsidRPr="007C0871">
        <w:rPr>
          <w:rFonts w:ascii="Times New Roman" w:eastAsia="Times New Roman" w:hAnsi="Times New Roman" w:cs="Mangal"/>
          <w:sz w:val="24"/>
          <w:szCs w:val="24"/>
          <w:cs/>
          <w:lang w:bidi="hi-IN"/>
        </w:rPr>
        <w:t>(</w:t>
      </w:r>
      <w:r w:rsidRPr="007C0871">
        <w:rPr>
          <w:rFonts w:ascii="Times New Roman" w:eastAsia="Times New Roman" w:hAnsi="Times New Roman"/>
          <w:sz w:val="24"/>
          <w:szCs w:val="24"/>
        </w:rPr>
        <w:t xml:space="preserve">Signature of the </w:t>
      </w:r>
      <w:r>
        <w:rPr>
          <w:rFonts w:ascii="Times New Roman" w:eastAsia="Times New Roman" w:hAnsi="Times New Roman"/>
          <w:sz w:val="24"/>
          <w:szCs w:val="24"/>
        </w:rPr>
        <w:t>claimant</w:t>
      </w:r>
      <w:r w:rsidRPr="007C0871">
        <w:rPr>
          <w:rFonts w:ascii="Times New Roman" w:eastAsia="Times New Roman" w:hAnsi="Times New Roman" w:cs="Mangal"/>
          <w:sz w:val="24"/>
          <w:szCs w:val="24"/>
          <w:cs/>
          <w:lang w:bidi="hi-IN"/>
        </w:rPr>
        <w:t>)</w:t>
      </w:r>
    </w:p>
    <w:p w14:paraId="4E05A0FA" w14:textId="77777777" w:rsidR="006C60B8" w:rsidRDefault="006C60B8" w:rsidP="00B0601B">
      <w:pPr>
        <w:tabs>
          <w:tab w:val="left" w:pos="2450"/>
        </w:tabs>
        <w:spacing w:after="0" w:line="240" w:lineRule="auto"/>
        <w:jc w:val="both"/>
        <w:rPr>
          <w:rFonts w:ascii="Times New Roman" w:eastAsia="Times New Roman" w:hAnsi="Times New Roman" w:cs="Mangal"/>
          <w:sz w:val="24"/>
          <w:szCs w:val="24"/>
          <w:lang w:bidi="hi-IN"/>
        </w:rPr>
      </w:pPr>
    </w:p>
    <w:p w14:paraId="6B4C3B19" w14:textId="77777777" w:rsidR="00B0601B" w:rsidRDefault="00B0601B" w:rsidP="00B0601B">
      <w:pPr>
        <w:spacing w:after="0" w:line="240" w:lineRule="auto"/>
        <w:jc w:val="center"/>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VERIFICATION</w:t>
      </w:r>
    </w:p>
    <w:p w14:paraId="66843088" w14:textId="77777777" w:rsidR="00B0601B" w:rsidRDefault="00B0601B" w:rsidP="00B0601B">
      <w:pPr>
        <w:spacing w:after="0" w:line="240" w:lineRule="auto"/>
        <w:jc w:val="center"/>
        <w:rPr>
          <w:rFonts w:ascii="Times New Roman" w:eastAsia="Times New Roman" w:hAnsi="Times New Roman" w:cs="Mangal"/>
          <w:sz w:val="24"/>
          <w:szCs w:val="24"/>
          <w:lang w:bidi="hi-IN"/>
        </w:rPr>
      </w:pPr>
    </w:p>
    <w:p w14:paraId="7846B462" w14:textId="77777777" w:rsidR="00B0601B" w:rsidRDefault="00B0601B" w:rsidP="00B0601B">
      <w:pPr>
        <w:spacing w:after="0" w:line="240" w:lineRule="auto"/>
        <w:jc w:val="both"/>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 xml:space="preserve">I, </w:t>
      </w:r>
      <w:r w:rsidRPr="00433007">
        <w:rPr>
          <w:rFonts w:ascii="Times New Roman" w:eastAsia="Times New Roman" w:hAnsi="Times New Roman" w:cs="Mangal"/>
          <w:i/>
          <w:sz w:val="24"/>
          <w:szCs w:val="24"/>
          <w:lang w:bidi="hi-IN"/>
        </w:rPr>
        <w:t>[Name]</w:t>
      </w:r>
      <w:r>
        <w:rPr>
          <w:rFonts w:ascii="Times New Roman" w:eastAsia="Times New Roman" w:hAnsi="Times New Roman" w:cs="Mangal"/>
          <w:sz w:val="24"/>
          <w:szCs w:val="24"/>
          <w:lang w:bidi="hi-IN"/>
        </w:rPr>
        <w:t xml:space="preserve"> the claimant hereinabove, do hereby verify that the contents of this proof of claim are true and correct to my knowledge and belief and no material fact has been concealed therefrom. </w:t>
      </w:r>
    </w:p>
    <w:p w14:paraId="4B8311C8" w14:textId="77777777" w:rsidR="00B0601B" w:rsidRDefault="00B0601B" w:rsidP="00B0601B">
      <w:pPr>
        <w:spacing w:after="0" w:line="240" w:lineRule="auto"/>
        <w:jc w:val="center"/>
        <w:rPr>
          <w:rFonts w:ascii="Times New Roman" w:eastAsia="Times New Roman" w:hAnsi="Times New Roman" w:cs="Mangal"/>
          <w:sz w:val="24"/>
          <w:szCs w:val="24"/>
          <w:lang w:bidi="hi-IN"/>
        </w:rPr>
      </w:pPr>
    </w:p>
    <w:p w14:paraId="7E4DFAFF" w14:textId="6F369B38" w:rsidR="00B0601B" w:rsidRDefault="00B0601B" w:rsidP="00B0601B">
      <w:pPr>
        <w:spacing w:after="0" w:line="240" w:lineRule="auto"/>
        <w:rPr>
          <w:rFonts w:ascii="Times New Roman" w:eastAsia="Times New Roman" w:hAnsi="Times New Roman" w:cs="Mangal"/>
          <w:sz w:val="24"/>
          <w:szCs w:val="24"/>
          <w:lang w:bidi="hi-IN"/>
        </w:rPr>
      </w:pPr>
      <w:r>
        <w:rPr>
          <w:rFonts w:ascii="Times New Roman" w:eastAsia="Times New Roman" w:hAnsi="Times New Roman" w:cs="Mangal"/>
          <w:sz w:val="24"/>
          <w:szCs w:val="24"/>
          <w:lang w:bidi="hi-IN"/>
        </w:rPr>
        <w:t>Verified at … on this …… day of ………., 20…</w:t>
      </w:r>
    </w:p>
    <w:p w14:paraId="1CEDADDB" w14:textId="65335D6F" w:rsidR="006C60B8" w:rsidRDefault="006C60B8" w:rsidP="00B0601B">
      <w:pPr>
        <w:spacing w:after="0" w:line="240" w:lineRule="auto"/>
        <w:rPr>
          <w:rFonts w:ascii="Times New Roman" w:eastAsia="Times New Roman" w:hAnsi="Times New Roman" w:cs="Mangal"/>
          <w:sz w:val="24"/>
          <w:szCs w:val="24"/>
          <w:cs/>
          <w:lang w:bidi="hi-IN"/>
        </w:rPr>
      </w:pPr>
    </w:p>
    <w:p w14:paraId="7E9451F9" w14:textId="1B19B7D1" w:rsidR="006C60B8" w:rsidRDefault="006C60B8" w:rsidP="00B0601B">
      <w:pPr>
        <w:spacing w:after="0" w:line="240" w:lineRule="auto"/>
        <w:rPr>
          <w:rFonts w:ascii="Times New Roman" w:eastAsia="Times New Roman" w:hAnsi="Times New Roman" w:cs="Mangal"/>
          <w:sz w:val="24"/>
          <w:szCs w:val="24"/>
          <w:cs/>
          <w:lang w:bidi="hi-IN"/>
        </w:rPr>
      </w:pPr>
    </w:p>
    <w:p w14:paraId="44AD983B" w14:textId="77777777" w:rsidR="006C60B8" w:rsidRDefault="006C60B8" w:rsidP="00B0601B">
      <w:pPr>
        <w:spacing w:after="0" w:line="240" w:lineRule="auto"/>
        <w:rPr>
          <w:rFonts w:ascii="Times New Roman" w:eastAsia="Times New Roman" w:hAnsi="Times New Roman" w:cs="Mangal"/>
          <w:sz w:val="24"/>
          <w:szCs w:val="24"/>
          <w:lang w:bidi="hi-IN"/>
        </w:rPr>
      </w:pPr>
    </w:p>
    <w:p w14:paraId="77E9A801" w14:textId="24CF1B21" w:rsidR="008630A9" w:rsidRPr="006C60B8" w:rsidRDefault="00B0601B" w:rsidP="006C60B8">
      <w:pPr>
        <w:spacing w:after="0" w:line="240" w:lineRule="auto"/>
        <w:jc w:val="right"/>
        <w:rPr>
          <w:rFonts w:ascii="Times New Roman" w:eastAsia="Times New Roman" w:hAnsi="Times New Roman"/>
          <w:b/>
          <w:smallCaps/>
          <w:sz w:val="24"/>
          <w:szCs w:val="24"/>
          <w:lang w:val="en-GB"/>
        </w:rPr>
      </w:pPr>
      <w:r w:rsidDel="00E93669">
        <w:rPr>
          <w:rFonts w:ascii="Times New Roman" w:eastAsia="Times New Roman" w:hAnsi="Times New Roman" w:cs="Mangal"/>
          <w:sz w:val="24"/>
          <w:szCs w:val="24"/>
          <w:lang w:bidi="hi-IN"/>
        </w:rPr>
        <w:t xml:space="preserve"> </w:t>
      </w:r>
      <w:r>
        <w:rPr>
          <w:rFonts w:ascii="Times New Roman" w:eastAsia="Times New Roman" w:hAnsi="Times New Roman" w:cs="Mangal"/>
          <w:sz w:val="24"/>
          <w:szCs w:val="24"/>
          <w:lang w:bidi="hi-IN"/>
        </w:rPr>
        <w:t>(Signature of claimant).</w:t>
      </w:r>
    </w:p>
    <w:sectPr w:rsidR="008630A9" w:rsidRPr="006C60B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7D21E8" w14:textId="77777777" w:rsidR="007D233B" w:rsidRDefault="007D233B" w:rsidP="00B0601B">
      <w:pPr>
        <w:spacing w:after="0" w:line="240" w:lineRule="auto"/>
      </w:pPr>
      <w:r>
        <w:separator/>
      </w:r>
    </w:p>
  </w:endnote>
  <w:endnote w:type="continuationSeparator" w:id="0">
    <w:p w14:paraId="6A5D6042" w14:textId="77777777" w:rsidR="007D233B" w:rsidRDefault="007D233B" w:rsidP="00B060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000004A" w:usb2="00000200" w:usb3="00000000" w:csb0="00000001" w:csb1="00000000"/>
  </w:font>
  <w:font w:name="Mangal">
    <w:panose1 w:val="00000400000000000000"/>
    <w:charset w:val="00"/>
    <w:family w:val="roman"/>
    <w:pitch w:val="variable"/>
    <w:sig w:usb0="00002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BC78F6" w14:textId="77777777" w:rsidR="007D233B" w:rsidRDefault="007D233B" w:rsidP="00B0601B">
      <w:pPr>
        <w:spacing w:after="0" w:line="240" w:lineRule="auto"/>
      </w:pPr>
      <w:r>
        <w:separator/>
      </w:r>
    </w:p>
  </w:footnote>
  <w:footnote w:type="continuationSeparator" w:id="0">
    <w:p w14:paraId="3AC64012" w14:textId="77777777" w:rsidR="007D233B" w:rsidRDefault="007D233B" w:rsidP="00B060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A05EC1"/>
    <w:multiLevelType w:val="hybridMultilevel"/>
    <w:tmpl w:val="6F0A3EBC"/>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 w15:restartNumberingAfterBreak="0">
    <w:nsid w:val="56623E44"/>
    <w:multiLevelType w:val="hybridMultilevel"/>
    <w:tmpl w:val="01346028"/>
    <w:lvl w:ilvl="0" w:tplc="515A65C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32E"/>
    <w:rsid w:val="001A7AB8"/>
    <w:rsid w:val="002E3E56"/>
    <w:rsid w:val="00434201"/>
    <w:rsid w:val="006C60B8"/>
    <w:rsid w:val="007D233B"/>
    <w:rsid w:val="008630A9"/>
    <w:rsid w:val="009520E1"/>
    <w:rsid w:val="00B0601B"/>
    <w:rsid w:val="00DE632E"/>
    <w:rsid w:val="00DF15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B5E27"/>
  <w15:chartTrackingRefBased/>
  <w15:docId w15:val="{907F82FB-0897-42BE-B01B-5D820B457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0601B"/>
    <w:pPr>
      <w:spacing w:after="200" w:line="276" w:lineRule="auto"/>
    </w:pPr>
    <w:rPr>
      <w:rFonts w:ascii="Calibri" w:eastAsia="Calibri" w:hAnsi="Calibri" w:cs="Times New Roman"/>
      <w:lang w:val="en-US"/>
    </w:rPr>
  </w:style>
  <w:style w:type="paragraph" w:styleId="Heading2">
    <w:name w:val="heading 2"/>
    <w:basedOn w:val="Normal"/>
    <w:next w:val="Normal"/>
    <w:link w:val="Heading2Char"/>
    <w:uiPriority w:val="9"/>
    <w:qFormat/>
    <w:rsid w:val="00B0601B"/>
    <w:pPr>
      <w:keepNext/>
      <w:spacing w:before="240" w:after="60"/>
      <w:outlineLvl w:val="1"/>
    </w:pPr>
    <w:rPr>
      <w:rFonts w:ascii="Cambria" w:eastAsia="Times New Roman"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0601B"/>
    <w:rPr>
      <w:rFonts w:ascii="Cambria" w:eastAsia="Times New Roman" w:hAnsi="Cambria" w:cs="Times New Roman"/>
      <w:b/>
      <w:bCs/>
      <w:i/>
      <w:iCs/>
      <w:sz w:val="28"/>
      <w:szCs w:val="28"/>
      <w:lang w:val="en-US"/>
    </w:rPr>
  </w:style>
  <w:style w:type="paragraph" w:styleId="FootnoteText">
    <w:name w:val="footnote text"/>
    <w:basedOn w:val="Normal"/>
    <w:link w:val="FootnoteTextChar"/>
    <w:uiPriority w:val="99"/>
    <w:unhideWhenUsed/>
    <w:rsid w:val="00B0601B"/>
    <w:rPr>
      <w:sz w:val="20"/>
      <w:szCs w:val="20"/>
    </w:rPr>
  </w:style>
  <w:style w:type="character" w:customStyle="1" w:styleId="FootnoteTextChar">
    <w:name w:val="Footnote Text Char"/>
    <w:basedOn w:val="DefaultParagraphFont"/>
    <w:link w:val="FootnoteText"/>
    <w:uiPriority w:val="99"/>
    <w:rsid w:val="00B0601B"/>
    <w:rPr>
      <w:rFonts w:ascii="Calibri" w:eastAsia="Calibri" w:hAnsi="Calibri" w:cs="Times New Roman"/>
      <w:sz w:val="20"/>
      <w:szCs w:val="20"/>
      <w:lang w:val="en-US"/>
    </w:rPr>
  </w:style>
  <w:style w:type="character" w:styleId="FootnoteReference">
    <w:name w:val="footnote reference"/>
    <w:uiPriority w:val="99"/>
    <w:unhideWhenUsed/>
    <w:rsid w:val="00B0601B"/>
    <w:rPr>
      <w:vertAlign w:val="superscript"/>
    </w:rPr>
  </w:style>
  <w:style w:type="paragraph" w:styleId="ListParagraph">
    <w:name w:val="List Paragraph"/>
    <w:basedOn w:val="Normal"/>
    <w:link w:val="ListParagraphChar"/>
    <w:uiPriority w:val="34"/>
    <w:qFormat/>
    <w:rsid w:val="00B0601B"/>
    <w:pPr>
      <w:ind w:left="720"/>
      <w:contextualSpacing/>
    </w:pPr>
  </w:style>
  <w:style w:type="character" w:customStyle="1" w:styleId="ListParagraphChar">
    <w:name w:val="List Paragraph Char"/>
    <w:link w:val="ListParagraph"/>
    <w:uiPriority w:val="34"/>
    <w:rsid w:val="00B0601B"/>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499</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Riya Mukherjee</cp:lastModifiedBy>
  <cp:revision>2</cp:revision>
  <dcterms:created xsi:type="dcterms:W3CDTF">2019-10-19T07:33:00Z</dcterms:created>
  <dcterms:modified xsi:type="dcterms:W3CDTF">2019-10-19T07:33:00Z</dcterms:modified>
</cp:coreProperties>
</file>